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820C" w14:textId="77777777" w:rsidR="007E6311" w:rsidRPr="00B622C2" w:rsidRDefault="007E6311" w:rsidP="007E6311">
      <w:pPr>
        <w:spacing w:after="0" w:line="360" w:lineRule="auto"/>
        <w:ind w:right="-284"/>
        <w:jc w:val="right"/>
        <w:rPr>
          <w:rFonts w:ascii="Times New Roman" w:hAnsi="Times New Roman" w:cs="Times New Roman"/>
          <w:b/>
          <w:sz w:val="20"/>
          <w:szCs w:val="20"/>
        </w:rPr>
      </w:pPr>
      <w:r w:rsidRPr="00B622C2">
        <w:rPr>
          <w:rFonts w:ascii="Times New Roman" w:hAnsi="Times New Roman" w:cs="Times New Roman"/>
          <w:b/>
          <w:sz w:val="20"/>
          <w:szCs w:val="20"/>
        </w:rPr>
        <w:t>FORM-1</w:t>
      </w:r>
    </w:p>
    <w:p w14:paraId="6155820D" w14:textId="77777777" w:rsidR="00A133A8" w:rsidRPr="00B622C2" w:rsidRDefault="00A133A8" w:rsidP="001733F1">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77184" behindDoc="0" locked="0" layoutInCell="1" allowOverlap="1" wp14:anchorId="6155843F" wp14:editId="61558440">
                <wp:simplePos x="0" y="0"/>
                <wp:positionH relativeFrom="column">
                  <wp:posOffset>-240665</wp:posOffset>
                </wp:positionH>
                <wp:positionV relativeFrom="paragraph">
                  <wp:posOffset>319405</wp:posOffset>
                </wp:positionV>
                <wp:extent cx="6455410" cy="1404620"/>
                <wp:effectExtent l="0" t="0" r="21590" b="10795"/>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5410" cy="1404620"/>
                        </a:xfrm>
                        <a:prstGeom prst="rect">
                          <a:avLst/>
                        </a:prstGeom>
                        <a:solidFill>
                          <a:srgbClr val="FFFFFF"/>
                        </a:solidFill>
                        <a:ln w="9525">
                          <a:solidFill>
                            <a:schemeClr val="bg1">
                              <a:lumMod val="50000"/>
                              <a:alpha val="41000"/>
                            </a:schemeClr>
                          </a:solidFill>
                          <a:miter lim="800000"/>
                          <a:headEnd/>
                          <a:tailEnd/>
                        </a:ln>
                      </wps:spPr>
                      <wps:txbx>
                        <w:txbxContent>
                          <w:p w14:paraId="61558494" w14:textId="77777777" w:rsidR="00250B72" w:rsidRPr="007D1782" w:rsidRDefault="00250B72" w:rsidP="00A133A8">
                            <w:pPr>
                              <w:ind w:firstLine="709"/>
                              <w:jc w:val="both"/>
                              <w:rPr>
                                <w:rFonts w:ascii="Times New Roman" w:hAnsi="Times New Roman" w:cs="Times New Roman"/>
                                <w:i/>
                                <w:iCs/>
                              </w:rPr>
                            </w:pPr>
                            <w:r w:rsidRPr="007D1782">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61558495" w14:textId="77777777" w:rsidR="00250B72" w:rsidRPr="007D1782" w:rsidRDefault="00250B72" w:rsidP="00A133A8">
                            <w:pPr>
                              <w:ind w:firstLine="709"/>
                              <w:jc w:val="both"/>
                              <w:rPr>
                                <w:rFonts w:ascii="Times New Roman" w:hAnsi="Times New Roman" w:cs="Times New Roman"/>
                                <w:i/>
                                <w:iCs/>
                              </w:rPr>
                            </w:pPr>
                            <w:r w:rsidRPr="007D1782">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55843F" id="_x0000_t202" coordsize="21600,21600" o:spt="202" path="m,l,21600r21600,l21600,xe">
                <v:stroke joinstyle="miter"/>
                <v:path gradientshapeok="t" o:connecttype="rect"/>
              </v:shapetype>
              <v:shape id="Metin Kutusu 2" o:spid="_x0000_s1026" type="#_x0000_t202" style="position:absolute;left:0;text-align:left;margin-left:-18.95pt;margin-top:25.15pt;width:508.3pt;height:110.6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" strokecolor="#7f7f7f [1612]">
                <v:stroke opacity="26985f"/>
                <v:textbox style="mso-fit-shape-to-text:t">
                  <w:txbxContent>
                    <w:p w14:paraId="61558494" w14:textId="77777777" w:rsidR="00250B72" w:rsidRPr="007D1782" w:rsidRDefault="00250B72" w:rsidP="00A133A8">
                      <w:pPr>
                        <w:ind w:firstLine="709"/>
                        <w:jc w:val="both"/>
                        <w:rPr>
                          <w:rFonts w:ascii="Times New Roman" w:hAnsi="Times New Roman" w:cs="Times New Roman"/>
                          <w:i/>
                          <w:iCs/>
                        </w:rPr>
                      </w:pPr>
                      <w:r w:rsidRPr="007D1782">
                        <w:rPr>
                          <w:rFonts w:ascii="Times New Roman" w:hAnsi="Times New Roman" w:cs="Times New Roman"/>
                          <w:i/>
                          <w:iCs/>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61558495" w14:textId="77777777" w:rsidR="00250B72" w:rsidRPr="007D1782" w:rsidRDefault="00250B72" w:rsidP="00A133A8">
                      <w:pPr>
                        <w:ind w:firstLine="709"/>
                        <w:jc w:val="both"/>
                        <w:rPr>
                          <w:rFonts w:ascii="Times New Roman" w:hAnsi="Times New Roman" w:cs="Times New Roman"/>
                          <w:i/>
                          <w:iCs/>
                        </w:rPr>
                      </w:pPr>
                      <w:r w:rsidRPr="007D1782">
                        <w:rPr>
                          <w:rFonts w:ascii="Times New Roman" w:hAnsi="Times New Roman" w:cs="Times New Roman"/>
                          <w:i/>
                          <w:iCs/>
                        </w:rPr>
                        <w:t xml:space="preserve">Aday Öğretmen Gözlem Formunun “NOTLAR” bölümü aday öğretmen tarafından doldurularak aday ve danışman öğretmen tarafından imzalanıp Adaylık Dosyasına konulur. </w:t>
                      </w:r>
                    </w:p>
                  </w:txbxContent>
                </v:textbox>
                <w10:wrap type="square"/>
              </v:shape>
            </w:pict>
          </mc:Fallback>
        </mc:AlternateContent>
      </w:r>
      <w:r w:rsidRPr="00B622C2">
        <w:rPr>
          <w:rFonts w:ascii="Times New Roman" w:hAnsi="Times New Roman" w:cs="Times New Roman"/>
          <w:b/>
          <w:sz w:val="24"/>
          <w:szCs w:val="24"/>
        </w:rPr>
        <w:t xml:space="preserve">ADAY ÖĞRETMEN DERS GÖZLEM FORMU  </w:t>
      </w:r>
      <w:r w:rsidR="001733F1" w:rsidRPr="00B622C2">
        <w:rPr>
          <w:rFonts w:ascii="Times New Roman" w:hAnsi="Times New Roman" w:cs="Times New Roman"/>
          <w:b/>
          <w:sz w:val="24"/>
          <w:szCs w:val="24"/>
        </w:rPr>
        <w:t xml:space="preserve"> </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252"/>
        <w:gridCol w:w="5103"/>
      </w:tblGrid>
      <w:tr w:rsidR="00A133A8" w:rsidRPr="00B622C2" w14:paraId="61558211"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0E"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155820F"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1558210"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NOTLAR</w:t>
            </w:r>
          </w:p>
        </w:tc>
      </w:tr>
      <w:tr w:rsidR="00E1567D" w:rsidRPr="00B622C2" w14:paraId="32B3913D" w14:textId="77777777" w:rsidTr="00775DF2">
        <w:trPr>
          <w:trHeight w:val="15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06FA7FA" w14:textId="7ABD3814" w:rsidR="00E1567D" w:rsidRPr="00B622C2" w:rsidRDefault="00E1567D" w:rsidP="00C518A6">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1.</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68BDAFE" w14:textId="63BFA300" w:rsidR="00E1567D" w:rsidRPr="00E1567D" w:rsidRDefault="00E1567D" w:rsidP="00E1567D">
            <w:pPr>
              <w:spacing w:after="0" w:line="360" w:lineRule="auto"/>
              <w:jc w:val="both"/>
              <w:rPr>
                <w:rFonts w:ascii="Times New Roman" w:hAnsi="Times New Roman" w:cs="Times New Roman"/>
                <w:b/>
                <w:sz w:val="20"/>
                <w:szCs w:val="20"/>
              </w:rPr>
            </w:pPr>
            <w:r w:rsidRPr="00E1567D">
              <w:rPr>
                <w:rFonts w:ascii="Times New Roman" w:hAnsi="Times New Roman" w:cs="Times New Roman"/>
                <w:b/>
                <w:sz w:val="20"/>
                <w:szCs w:val="20"/>
              </w:rPr>
              <w:t>Dersin Planlanması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E5D0C73" w14:textId="77777777" w:rsidR="00E1567D" w:rsidRPr="00E1567D" w:rsidRDefault="00E1567D" w:rsidP="00E1567D">
            <w:pPr>
              <w:spacing w:after="0" w:line="360" w:lineRule="auto"/>
              <w:jc w:val="both"/>
              <w:rPr>
                <w:rFonts w:ascii="Times New Roman" w:hAnsi="Times New Roman" w:cs="Times New Roman"/>
                <w:sz w:val="20"/>
                <w:szCs w:val="20"/>
              </w:rPr>
            </w:pPr>
          </w:p>
        </w:tc>
      </w:tr>
      <w:tr w:rsidR="00A133A8" w:rsidRPr="00B622C2" w14:paraId="61558219" w14:textId="77777777" w:rsidTr="00775DF2">
        <w:trPr>
          <w:trHeight w:val="100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12" w14:textId="004C2610" w:rsidR="00A133A8" w:rsidRPr="00B622C2" w:rsidRDefault="00A133A8"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1558214" w14:textId="77777777" w:rsidR="00A133A8" w:rsidRPr="00E1567D" w:rsidRDefault="00A133A8" w:rsidP="00090A15">
            <w:pPr>
              <w:pStyle w:val="ListeParagraf"/>
              <w:numPr>
                <w:ilvl w:val="0"/>
                <w:numId w:val="1"/>
              </w:numPr>
              <w:spacing w:after="0" w:line="360" w:lineRule="auto"/>
              <w:ind w:left="329" w:hanging="357"/>
              <w:rPr>
                <w:rFonts w:ascii="Times New Roman" w:hAnsi="Times New Roman" w:cs="Times New Roman"/>
                <w:sz w:val="20"/>
                <w:szCs w:val="20"/>
              </w:rPr>
            </w:pPr>
            <w:r w:rsidRPr="00E1567D">
              <w:rPr>
                <w:rFonts w:ascii="Times New Roman" w:hAnsi="Times New Roman" w:cs="Times New Roman"/>
                <w:sz w:val="20"/>
                <w:szCs w:val="20"/>
              </w:rPr>
              <w:t>Derse öğrenciler nasıl hazırlanmış</w:t>
            </w:r>
            <w:r w:rsidR="004927C1" w:rsidRPr="00E1567D">
              <w:rPr>
                <w:rFonts w:ascii="Times New Roman" w:hAnsi="Times New Roman" w:cs="Times New Roman"/>
                <w:sz w:val="20"/>
                <w:szCs w:val="20"/>
              </w:rPr>
              <w:t>tır</w:t>
            </w:r>
            <w:r w:rsidRPr="00E1567D">
              <w:rPr>
                <w:rFonts w:ascii="Times New Roman" w:hAnsi="Times New Roman" w:cs="Times New Roman"/>
                <w:sz w:val="20"/>
                <w:szCs w:val="20"/>
              </w:rPr>
              <w:t>?</w:t>
            </w:r>
            <w:r w:rsidR="00BB2156" w:rsidRPr="00E1567D">
              <w:rPr>
                <w:rFonts w:ascii="Times New Roman" w:hAnsi="Times New Roman" w:cs="Times New Roman"/>
                <w:sz w:val="20"/>
                <w:szCs w:val="20"/>
              </w:rPr>
              <w:t xml:space="preserve"> </w:t>
            </w:r>
            <w:r w:rsidRPr="00E1567D">
              <w:rPr>
                <w:rFonts w:ascii="Times New Roman" w:hAnsi="Times New Roman" w:cs="Times New Roman"/>
                <w:sz w:val="20"/>
                <w:szCs w:val="20"/>
              </w:rPr>
              <w:t>(Verilen hazırlık çalışmaları, öğrenme görevleri, tekrar çalışmaları var mı?)</w:t>
            </w:r>
          </w:p>
          <w:p w14:paraId="61558217" w14:textId="607030BC" w:rsidR="00A133A8" w:rsidRPr="00E1567D" w:rsidRDefault="00A133A8" w:rsidP="00E1567D">
            <w:pPr>
              <w:pStyle w:val="ListeParagraf"/>
              <w:spacing w:after="0" w:line="360" w:lineRule="auto"/>
              <w:ind w:left="329"/>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26FF49F5" w14:textId="166ECDE6" w:rsidR="00646E25" w:rsidRPr="00E1567D" w:rsidRDefault="00B657DF" w:rsidP="00E1567D">
            <w:pPr>
              <w:spacing w:after="0" w:line="360" w:lineRule="auto"/>
              <w:jc w:val="both"/>
              <w:rPr>
                <w:rFonts w:ascii="Times New Roman" w:hAnsi="Times New Roman" w:cs="Times New Roman"/>
                <w:sz w:val="20"/>
                <w:szCs w:val="20"/>
              </w:rPr>
            </w:pPr>
            <w:r w:rsidRPr="00E1567D">
              <w:rPr>
                <w:rFonts w:ascii="Times New Roman" w:hAnsi="Times New Roman" w:cs="Times New Roman"/>
                <w:sz w:val="20"/>
                <w:szCs w:val="20"/>
              </w:rPr>
              <w:t xml:space="preserve">Danışman öğretmenim </w:t>
            </w:r>
            <w:r w:rsidR="007861E3" w:rsidRPr="00E1567D">
              <w:rPr>
                <w:rFonts w:ascii="Times New Roman" w:hAnsi="Times New Roman" w:cs="Times New Roman"/>
                <w:sz w:val="20"/>
                <w:szCs w:val="20"/>
              </w:rPr>
              <w:t xml:space="preserve">Örnek DANIŞMAN </w:t>
            </w:r>
            <w:r w:rsidR="00564D85" w:rsidRPr="00E1567D">
              <w:rPr>
                <w:rFonts w:ascii="Times New Roman" w:hAnsi="Times New Roman" w:cs="Times New Roman"/>
                <w:sz w:val="20"/>
                <w:szCs w:val="20"/>
              </w:rPr>
              <w:t>ile</w:t>
            </w:r>
            <w:r w:rsidR="007861E3" w:rsidRPr="00E1567D">
              <w:rPr>
                <w:rFonts w:ascii="Times New Roman" w:hAnsi="Times New Roman" w:cs="Times New Roman"/>
                <w:sz w:val="20"/>
                <w:szCs w:val="20"/>
              </w:rPr>
              <w:t xml:space="preserve"> girdiğim ilk derste</w:t>
            </w:r>
            <w:r w:rsidR="00E24CC5" w:rsidRPr="00E1567D">
              <w:rPr>
                <w:rFonts w:ascii="Times New Roman" w:hAnsi="Times New Roman" w:cs="Times New Roman"/>
                <w:sz w:val="20"/>
                <w:szCs w:val="20"/>
              </w:rPr>
              <w:t>, ilk olarak</w:t>
            </w:r>
            <w:r w:rsidR="00646E25" w:rsidRPr="00E1567D">
              <w:rPr>
                <w:rFonts w:ascii="Times New Roman" w:hAnsi="Times New Roman" w:cs="Times New Roman"/>
                <w:sz w:val="20"/>
                <w:szCs w:val="20"/>
              </w:rPr>
              <w:t xml:space="preserve"> geçmiş derste verdiği araştırma ödevlerinin kontrolünü sağla</w:t>
            </w:r>
            <w:r w:rsidR="00E24CC5" w:rsidRPr="00E1567D">
              <w:rPr>
                <w:rFonts w:ascii="Times New Roman" w:hAnsi="Times New Roman" w:cs="Times New Roman"/>
                <w:sz w:val="20"/>
                <w:szCs w:val="20"/>
              </w:rPr>
              <w:t>dığını gözlemledim.</w:t>
            </w:r>
            <w:r w:rsidR="00646E25" w:rsidRPr="00E1567D">
              <w:rPr>
                <w:rFonts w:ascii="Times New Roman" w:hAnsi="Times New Roman" w:cs="Times New Roman"/>
                <w:sz w:val="20"/>
                <w:szCs w:val="20"/>
              </w:rPr>
              <w:t xml:space="preserve"> </w:t>
            </w:r>
            <w:r w:rsidR="007F39A7" w:rsidRPr="00E1567D">
              <w:rPr>
                <w:rFonts w:ascii="Times New Roman" w:hAnsi="Times New Roman" w:cs="Times New Roman"/>
                <w:sz w:val="20"/>
                <w:szCs w:val="20"/>
              </w:rPr>
              <w:t>Birkaç öğrenciye rastgele</w:t>
            </w:r>
            <w:r w:rsidR="00646E25" w:rsidRPr="00E1567D">
              <w:rPr>
                <w:rFonts w:ascii="Times New Roman" w:hAnsi="Times New Roman" w:cs="Times New Roman"/>
                <w:sz w:val="20"/>
                <w:szCs w:val="20"/>
              </w:rPr>
              <w:t xml:space="preserve"> söz hakkı vermiş ve araştırmalarını anlatmalarını istemiştir, bu sayede öğrenciler yeni konuya hazır hale gelmiş</w:t>
            </w:r>
            <w:r w:rsidR="00E24CC5" w:rsidRPr="00E1567D">
              <w:rPr>
                <w:rFonts w:ascii="Times New Roman" w:hAnsi="Times New Roman" w:cs="Times New Roman"/>
                <w:sz w:val="20"/>
                <w:szCs w:val="20"/>
              </w:rPr>
              <w:t xml:space="preserve"> olduğunu </w:t>
            </w:r>
            <w:r w:rsidR="002B3B7E" w:rsidRPr="00E1567D">
              <w:rPr>
                <w:rFonts w:ascii="Times New Roman" w:hAnsi="Times New Roman" w:cs="Times New Roman"/>
                <w:sz w:val="20"/>
                <w:szCs w:val="20"/>
              </w:rPr>
              <w:t>fark ettim</w:t>
            </w:r>
            <w:r w:rsidR="00E24CC5" w:rsidRPr="00E1567D">
              <w:rPr>
                <w:rFonts w:ascii="Times New Roman" w:hAnsi="Times New Roman" w:cs="Times New Roman"/>
                <w:sz w:val="20"/>
                <w:szCs w:val="20"/>
              </w:rPr>
              <w:t>.</w:t>
            </w:r>
          </w:p>
          <w:p w14:paraId="61558218" w14:textId="3A272532" w:rsidR="00A133A8" w:rsidRPr="00E1567D" w:rsidRDefault="008D0293" w:rsidP="00E1567D">
            <w:pPr>
              <w:spacing w:after="0" w:line="360" w:lineRule="auto"/>
              <w:jc w:val="both"/>
              <w:rPr>
                <w:rFonts w:ascii="Times New Roman" w:hAnsi="Times New Roman" w:cs="Times New Roman"/>
                <w:b/>
                <w:sz w:val="20"/>
                <w:szCs w:val="20"/>
              </w:rPr>
            </w:pPr>
            <w:r w:rsidRPr="00E1567D">
              <w:rPr>
                <w:rFonts w:ascii="Times New Roman" w:hAnsi="Times New Roman" w:cs="Times New Roman"/>
                <w:sz w:val="20"/>
                <w:szCs w:val="20"/>
              </w:rPr>
              <w:t>Verilen hazırlık ça</w:t>
            </w:r>
            <w:r w:rsidR="00CE4353" w:rsidRPr="00E1567D">
              <w:rPr>
                <w:rFonts w:ascii="Times New Roman" w:hAnsi="Times New Roman" w:cs="Times New Roman"/>
                <w:sz w:val="20"/>
                <w:szCs w:val="20"/>
              </w:rPr>
              <w:t>l</w:t>
            </w:r>
            <w:r w:rsidRPr="00E1567D">
              <w:rPr>
                <w:rFonts w:ascii="Times New Roman" w:hAnsi="Times New Roman" w:cs="Times New Roman"/>
                <w:sz w:val="20"/>
                <w:szCs w:val="20"/>
              </w:rPr>
              <w:t xml:space="preserve">ışmaları ile öğrencilerin </w:t>
            </w:r>
            <w:r w:rsidR="00662058" w:rsidRPr="00E1567D">
              <w:rPr>
                <w:rFonts w:ascii="Times New Roman" w:hAnsi="Times New Roman" w:cs="Times New Roman"/>
                <w:sz w:val="20"/>
                <w:szCs w:val="20"/>
              </w:rPr>
              <w:t xml:space="preserve">okul dışı ortamda </w:t>
            </w:r>
            <w:r w:rsidRPr="00E1567D">
              <w:rPr>
                <w:rFonts w:ascii="Times New Roman" w:hAnsi="Times New Roman" w:cs="Times New Roman"/>
                <w:sz w:val="20"/>
                <w:szCs w:val="20"/>
              </w:rPr>
              <w:t>derse çalışmaları sağlanmış hem geçmiş ders tekrar edilip hem de yeni derse hazır</w:t>
            </w:r>
            <w:r w:rsidR="007F39A7" w:rsidRPr="00E1567D">
              <w:rPr>
                <w:rFonts w:ascii="Times New Roman" w:hAnsi="Times New Roman" w:cs="Times New Roman"/>
                <w:sz w:val="20"/>
                <w:szCs w:val="20"/>
              </w:rPr>
              <w:t xml:space="preserve"> gelinmesini sağlamıştır.</w:t>
            </w:r>
            <w:r w:rsidR="00662058" w:rsidRPr="00E1567D">
              <w:rPr>
                <w:rFonts w:ascii="Times New Roman" w:hAnsi="Times New Roman" w:cs="Times New Roman"/>
                <w:sz w:val="20"/>
                <w:szCs w:val="20"/>
              </w:rPr>
              <w:t xml:space="preserve"> </w:t>
            </w:r>
          </w:p>
        </w:tc>
      </w:tr>
      <w:tr w:rsidR="00825216" w:rsidRPr="00B622C2" w14:paraId="2CAC2897" w14:textId="77777777" w:rsidTr="00775DF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0BF2335" w14:textId="77777777" w:rsidR="00825216" w:rsidRPr="00B622C2" w:rsidRDefault="00825216"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4B0BEE9" w14:textId="77777777" w:rsidR="00825216" w:rsidRPr="00E1567D" w:rsidRDefault="00825216" w:rsidP="00090A15">
            <w:pPr>
              <w:pStyle w:val="ListeParagraf"/>
              <w:numPr>
                <w:ilvl w:val="0"/>
                <w:numId w:val="1"/>
              </w:numPr>
              <w:spacing w:after="0" w:line="360" w:lineRule="auto"/>
              <w:ind w:left="329" w:hanging="357"/>
              <w:rPr>
                <w:rFonts w:ascii="Times New Roman" w:hAnsi="Times New Roman" w:cs="Times New Roman"/>
                <w:sz w:val="20"/>
                <w:szCs w:val="20"/>
              </w:rPr>
            </w:pPr>
            <w:r w:rsidRPr="00E1567D">
              <w:rPr>
                <w:rFonts w:ascii="Times New Roman" w:hAnsi="Times New Roman" w:cs="Times New Roman"/>
                <w:sz w:val="20"/>
                <w:szCs w:val="20"/>
              </w:rPr>
              <w:t>Araç gereçler ve öğretim teknolojileri nasıl kullanılmıştır?</w:t>
            </w:r>
          </w:p>
          <w:p w14:paraId="5FB677E7" w14:textId="77777777" w:rsidR="00825216" w:rsidRPr="00E1567D" w:rsidRDefault="00825216" w:rsidP="00E1567D">
            <w:pPr>
              <w:spacing w:after="0" w:line="360" w:lineRule="auto"/>
              <w:jc w:val="both"/>
              <w:rPr>
                <w:rFonts w:ascii="Times New Roman" w:hAnsi="Times New Roman" w:cs="Times New Roman"/>
                <w:b/>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7622B5FA" w14:textId="5BAB2FB1" w:rsidR="00944425" w:rsidRPr="00E1567D" w:rsidRDefault="00944425" w:rsidP="00E1567D">
            <w:pPr>
              <w:spacing w:after="0" w:line="360" w:lineRule="auto"/>
              <w:jc w:val="both"/>
              <w:rPr>
                <w:rFonts w:ascii="Times New Roman" w:hAnsi="Times New Roman" w:cs="Times New Roman"/>
                <w:b/>
                <w:sz w:val="20"/>
                <w:szCs w:val="20"/>
              </w:rPr>
            </w:pPr>
            <w:r w:rsidRPr="00E1567D">
              <w:rPr>
                <w:rFonts w:ascii="Times New Roman" w:hAnsi="Times New Roman" w:cs="Times New Roman"/>
                <w:sz w:val="20"/>
                <w:szCs w:val="20"/>
              </w:rPr>
              <w:t xml:space="preserve">Danışman öğretmenim Örnek DANIŞMAN </w:t>
            </w:r>
            <w:r w:rsidR="00FE3B86" w:rsidRPr="00E1567D">
              <w:rPr>
                <w:rFonts w:ascii="Times New Roman" w:hAnsi="Times New Roman" w:cs="Times New Roman"/>
                <w:sz w:val="20"/>
                <w:szCs w:val="20"/>
              </w:rPr>
              <w:t>ders materyallerini önceden hazırlamıştı. Hazırladığı materyallerle dersi daha dikkat çekici hale get</w:t>
            </w:r>
            <w:r w:rsidR="002D6104" w:rsidRPr="00E1567D">
              <w:rPr>
                <w:rFonts w:ascii="Times New Roman" w:hAnsi="Times New Roman" w:cs="Times New Roman"/>
                <w:sz w:val="20"/>
                <w:szCs w:val="20"/>
              </w:rPr>
              <w:t>i</w:t>
            </w:r>
            <w:r w:rsidR="00FE3B86" w:rsidRPr="00E1567D">
              <w:rPr>
                <w:rFonts w:ascii="Times New Roman" w:hAnsi="Times New Roman" w:cs="Times New Roman"/>
                <w:sz w:val="20"/>
                <w:szCs w:val="20"/>
              </w:rPr>
              <w:t xml:space="preserve">rmişti. </w:t>
            </w:r>
            <w:r w:rsidR="002826AD" w:rsidRPr="00E1567D">
              <w:rPr>
                <w:rFonts w:ascii="Times New Roman" w:hAnsi="Times New Roman" w:cs="Times New Roman"/>
                <w:sz w:val="20"/>
                <w:szCs w:val="20"/>
              </w:rPr>
              <w:t xml:space="preserve">Akıllı tahta </w:t>
            </w:r>
            <w:r w:rsidR="00AD3A60" w:rsidRPr="00E1567D">
              <w:rPr>
                <w:rFonts w:ascii="Times New Roman" w:hAnsi="Times New Roman" w:cs="Times New Roman"/>
                <w:sz w:val="20"/>
                <w:szCs w:val="20"/>
              </w:rPr>
              <w:t xml:space="preserve">üzerinden kullanmış olduğu </w:t>
            </w:r>
            <w:proofErr w:type="spellStart"/>
            <w:r w:rsidR="002D6104" w:rsidRPr="00E1567D">
              <w:rPr>
                <w:rFonts w:ascii="Times New Roman" w:hAnsi="Times New Roman" w:cs="Times New Roman"/>
                <w:sz w:val="20"/>
                <w:szCs w:val="20"/>
              </w:rPr>
              <w:t>E</w:t>
            </w:r>
            <w:r w:rsidR="00AD3A60" w:rsidRPr="00E1567D">
              <w:rPr>
                <w:rFonts w:ascii="Times New Roman" w:hAnsi="Times New Roman" w:cs="Times New Roman"/>
                <w:sz w:val="20"/>
                <w:szCs w:val="20"/>
              </w:rPr>
              <w:t>ba</w:t>
            </w:r>
            <w:proofErr w:type="spellEnd"/>
            <w:r w:rsidR="00AD3A60" w:rsidRPr="00E1567D">
              <w:rPr>
                <w:rFonts w:ascii="Times New Roman" w:hAnsi="Times New Roman" w:cs="Times New Roman"/>
                <w:sz w:val="20"/>
                <w:szCs w:val="20"/>
              </w:rPr>
              <w:t xml:space="preserve"> içerikleri ile dersi dahada zengin hale getirdi. </w:t>
            </w:r>
            <w:r w:rsidR="002D6104" w:rsidRPr="00E1567D">
              <w:rPr>
                <w:rFonts w:ascii="Times New Roman" w:hAnsi="Times New Roman" w:cs="Times New Roman"/>
                <w:sz w:val="20"/>
                <w:szCs w:val="20"/>
              </w:rPr>
              <w:t>Kullanmış olduğu materyaller ders içerikleri ve öğrenci seviyesi ile uyumluydu. Ders</w:t>
            </w:r>
            <w:r w:rsidR="00DA3687" w:rsidRPr="00E1567D">
              <w:rPr>
                <w:rFonts w:ascii="Times New Roman" w:hAnsi="Times New Roman" w:cs="Times New Roman"/>
                <w:sz w:val="20"/>
                <w:szCs w:val="20"/>
              </w:rPr>
              <w:t xml:space="preserve"> akışının öğrenci açısından daha keyifli ve katılımlarının oldukça yüksek olduğunu gözlemledim.</w:t>
            </w:r>
          </w:p>
        </w:tc>
      </w:tr>
      <w:tr w:rsidR="00825216" w:rsidRPr="00B622C2" w14:paraId="30AF5820" w14:textId="77777777" w:rsidTr="00775DF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885C453" w14:textId="77777777" w:rsidR="00825216" w:rsidRPr="00B622C2" w:rsidRDefault="00825216"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58BDFE1A" w14:textId="77777777" w:rsidR="00825216" w:rsidRPr="00E1567D" w:rsidRDefault="00825216" w:rsidP="00090A15">
            <w:pPr>
              <w:pStyle w:val="ListeParagraf"/>
              <w:numPr>
                <w:ilvl w:val="0"/>
                <w:numId w:val="1"/>
              </w:numPr>
              <w:spacing w:after="0" w:line="360" w:lineRule="auto"/>
              <w:ind w:left="329" w:hanging="357"/>
              <w:rPr>
                <w:rFonts w:ascii="Times New Roman" w:hAnsi="Times New Roman" w:cs="Times New Roman"/>
                <w:sz w:val="20"/>
                <w:szCs w:val="20"/>
              </w:rPr>
            </w:pPr>
            <w:r w:rsidRPr="00E1567D">
              <w:rPr>
                <w:rFonts w:ascii="Times New Roman" w:hAnsi="Times New Roman" w:cs="Times New Roman"/>
                <w:sz w:val="20"/>
                <w:szCs w:val="20"/>
              </w:rPr>
              <w:t>Dersin önceki derslerle ilişkisi nasıl kurulmuştur?</w:t>
            </w:r>
          </w:p>
          <w:p w14:paraId="3EC99345" w14:textId="77777777" w:rsidR="00825216" w:rsidRPr="00E1567D" w:rsidRDefault="00825216" w:rsidP="00E1567D">
            <w:pPr>
              <w:pStyle w:val="ListeParagraf"/>
              <w:spacing w:after="0" w:line="360" w:lineRule="auto"/>
              <w:ind w:left="329"/>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623A64A" w14:textId="4F74822E" w:rsidR="00825216" w:rsidRPr="00E1567D" w:rsidRDefault="001A0FD5" w:rsidP="00E1567D">
            <w:pPr>
              <w:spacing w:after="0" w:line="360" w:lineRule="auto"/>
              <w:jc w:val="both"/>
              <w:rPr>
                <w:rFonts w:ascii="Times New Roman" w:hAnsi="Times New Roman" w:cs="Times New Roman"/>
                <w:b/>
                <w:sz w:val="20"/>
                <w:szCs w:val="20"/>
              </w:rPr>
            </w:pPr>
            <w:r w:rsidRPr="00E1567D">
              <w:rPr>
                <w:rFonts w:ascii="Times New Roman" w:hAnsi="Times New Roman" w:cs="Times New Roman"/>
                <w:sz w:val="20"/>
                <w:szCs w:val="20"/>
              </w:rPr>
              <w:t>Örnek DANIŞMAN y</w:t>
            </w:r>
            <w:r w:rsidR="002826AD" w:rsidRPr="00E1567D">
              <w:rPr>
                <w:rFonts w:ascii="Times New Roman" w:hAnsi="Times New Roman" w:cs="Times New Roman"/>
                <w:sz w:val="20"/>
                <w:szCs w:val="20"/>
              </w:rPr>
              <w:t xml:space="preserve">eni konu anlatılmadan önceki ders hakkında da hatırlatmalar yapılarak </w:t>
            </w:r>
            <w:r w:rsidR="003C35AD" w:rsidRPr="00E1567D">
              <w:rPr>
                <w:rFonts w:ascii="Times New Roman" w:hAnsi="Times New Roman" w:cs="Times New Roman"/>
                <w:sz w:val="20"/>
                <w:szCs w:val="20"/>
              </w:rPr>
              <w:t xml:space="preserve">ve önceki ders ile ilgili bazı sorulara </w:t>
            </w:r>
            <w:r w:rsidR="002826AD" w:rsidRPr="00E1567D">
              <w:rPr>
                <w:rFonts w:ascii="Times New Roman" w:hAnsi="Times New Roman" w:cs="Times New Roman"/>
                <w:sz w:val="20"/>
                <w:szCs w:val="20"/>
              </w:rPr>
              <w:t>hafıza tazeleme sağlanmıştır.</w:t>
            </w:r>
            <w:r w:rsidR="003C35AD" w:rsidRPr="00E1567D">
              <w:rPr>
                <w:rFonts w:ascii="Times New Roman" w:hAnsi="Times New Roman" w:cs="Times New Roman"/>
                <w:sz w:val="20"/>
                <w:szCs w:val="20"/>
              </w:rPr>
              <w:t xml:space="preserve"> Ayrıca yeni konunun bazı kısımlarında eski konu ile bağlantılar kurarak </w:t>
            </w:r>
            <w:r w:rsidR="001E2402" w:rsidRPr="00E1567D">
              <w:rPr>
                <w:rFonts w:ascii="Times New Roman" w:hAnsi="Times New Roman" w:cs="Times New Roman"/>
                <w:sz w:val="20"/>
                <w:szCs w:val="20"/>
              </w:rPr>
              <w:t>önceki konuyu pekiştirmiştir.</w:t>
            </w:r>
          </w:p>
        </w:tc>
      </w:tr>
      <w:tr w:rsidR="00825216" w:rsidRPr="00B622C2" w14:paraId="2C7A3A4C" w14:textId="77777777" w:rsidTr="00775DF2">
        <w:trPr>
          <w:trHeight w:val="96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44024D3" w14:textId="77777777" w:rsidR="00825216" w:rsidRPr="00B622C2" w:rsidRDefault="00825216"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BD17BB6" w14:textId="4B0A741D" w:rsidR="00825216" w:rsidRDefault="00825216" w:rsidP="00090A15">
            <w:pPr>
              <w:pStyle w:val="ListeParagraf"/>
              <w:numPr>
                <w:ilvl w:val="0"/>
                <w:numId w:val="1"/>
              </w:numPr>
              <w:spacing w:after="0" w:line="360" w:lineRule="auto"/>
              <w:ind w:left="329" w:hanging="357"/>
              <w:rPr>
                <w:rFonts w:ascii="Times New Roman" w:hAnsi="Times New Roman" w:cs="Times New Roman"/>
                <w:sz w:val="20"/>
                <w:szCs w:val="20"/>
              </w:rPr>
            </w:pPr>
            <w:r w:rsidRPr="00B622C2">
              <w:rPr>
                <w:rFonts w:ascii="Times New Roman" w:hAnsi="Times New Roman" w:cs="Times New Roman"/>
                <w:sz w:val="20"/>
                <w:szCs w:val="20"/>
              </w:rPr>
              <w:t>Dersin öğretim programıyla ilişkisi nasıl kurulmuştur?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4E83AC6A" w14:textId="3CFCE430" w:rsidR="00825216" w:rsidRPr="0023214A" w:rsidRDefault="002826AD" w:rsidP="0023214A">
            <w:pPr>
              <w:spacing w:after="0" w:line="360" w:lineRule="auto"/>
              <w:jc w:val="both"/>
              <w:rPr>
                <w:rFonts w:ascii="Times New Roman" w:hAnsi="Times New Roman" w:cs="Times New Roman"/>
                <w:b/>
                <w:sz w:val="20"/>
                <w:szCs w:val="20"/>
              </w:rPr>
            </w:pPr>
            <w:r w:rsidRPr="0023214A">
              <w:rPr>
                <w:rFonts w:ascii="Times New Roman" w:hAnsi="Times New Roman" w:cs="Times New Roman"/>
                <w:sz w:val="20"/>
                <w:szCs w:val="20"/>
              </w:rPr>
              <w:t>Öğretim programında verilen kazanımlar ve alt kazanımlara uygun şekilde ders planlanmış</w:t>
            </w:r>
            <w:r w:rsidR="0070321A">
              <w:rPr>
                <w:rFonts w:ascii="Times New Roman" w:hAnsi="Times New Roman" w:cs="Times New Roman"/>
                <w:sz w:val="20"/>
                <w:szCs w:val="20"/>
              </w:rPr>
              <w:t xml:space="preserve">, konu </w:t>
            </w:r>
            <w:r w:rsidR="00E1567D">
              <w:rPr>
                <w:rFonts w:ascii="Times New Roman" w:hAnsi="Times New Roman" w:cs="Times New Roman"/>
                <w:sz w:val="20"/>
                <w:szCs w:val="20"/>
              </w:rPr>
              <w:t>birçok</w:t>
            </w:r>
            <w:r w:rsidR="0070321A">
              <w:rPr>
                <w:rFonts w:ascii="Times New Roman" w:hAnsi="Times New Roman" w:cs="Times New Roman"/>
                <w:sz w:val="20"/>
                <w:szCs w:val="20"/>
              </w:rPr>
              <w:t xml:space="preserve"> noktada günlük hayatla ilişkilendirilmiştir. </w:t>
            </w:r>
            <w:r w:rsidRPr="0023214A">
              <w:rPr>
                <w:rFonts w:ascii="Times New Roman" w:hAnsi="Times New Roman" w:cs="Times New Roman"/>
                <w:sz w:val="20"/>
                <w:szCs w:val="20"/>
              </w:rPr>
              <w:t xml:space="preserve"> </w:t>
            </w:r>
            <w:r w:rsidR="00E1567D">
              <w:rPr>
                <w:rFonts w:ascii="Times New Roman" w:hAnsi="Times New Roman" w:cs="Times New Roman"/>
                <w:sz w:val="20"/>
                <w:szCs w:val="20"/>
              </w:rPr>
              <w:t xml:space="preserve">Öğretim programına uygun </w:t>
            </w:r>
            <w:r w:rsidR="00E1567D">
              <w:rPr>
                <w:rFonts w:ascii="Times New Roman" w:hAnsi="Times New Roman" w:cs="Times New Roman"/>
                <w:sz w:val="20"/>
                <w:szCs w:val="20"/>
              </w:rPr>
              <w:lastRenderedPageBreak/>
              <w:t>olarak hazırlanmış olan yıllık plana bağlı kalınarak konunun işlendiği gözlemlenmiştir.</w:t>
            </w:r>
          </w:p>
        </w:tc>
      </w:tr>
      <w:tr w:rsidR="002826AD" w:rsidRPr="00B622C2" w14:paraId="040762D0" w14:textId="77777777" w:rsidTr="00775DF2">
        <w:trPr>
          <w:trHeight w:val="20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F72EFE1" w14:textId="13B7E3F8" w:rsidR="002826AD" w:rsidRPr="00B622C2" w:rsidRDefault="002826AD" w:rsidP="00C518A6">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lastRenderedPageBreak/>
              <w:t>2.</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7693D05" w14:textId="022F298A" w:rsidR="002826AD" w:rsidRPr="002826AD" w:rsidRDefault="002826AD" w:rsidP="002826AD">
            <w:pPr>
              <w:spacing w:after="0" w:line="360" w:lineRule="auto"/>
              <w:jc w:val="both"/>
              <w:rPr>
                <w:rFonts w:ascii="Times New Roman" w:hAnsi="Times New Roman" w:cs="Times New Roman"/>
                <w:b/>
                <w:sz w:val="20"/>
                <w:szCs w:val="20"/>
              </w:rPr>
            </w:pPr>
            <w:r w:rsidRPr="00F83A62">
              <w:rPr>
                <w:rFonts w:ascii="Times New Roman" w:hAnsi="Times New Roman" w:cs="Times New Roman"/>
                <w:b/>
                <w:sz w:val="20"/>
                <w:szCs w:val="20"/>
              </w:rPr>
              <w:t>Dersin Uygulanması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B5697B9" w14:textId="77777777" w:rsidR="002826AD" w:rsidRPr="0023214A" w:rsidRDefault="002826AD" w:rsidP="0023214A">
            <w:pPr>
              <w:spacing w:after="0" w:line="360" w:lineRule="auto"/>
              <w:jc w:val="both"/>
              <w:rPr>
                <w:rFonts w:ascii="Times New Roman" w:hAnsi="Times New Roman" w:cs="Times New Roman"/>
                <w:sz w:val="20"/>
                <w:szCs w:val="20"/>
              </w:rPr>
            </w:pPr>
          </w:p>
        </w:tc>
      </w:tr>
      <w:tr w:rsidR="00A133A8" w:rsidRPr="00B622C2" w14:paraId="61558221"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1A" w14:textId="0BAE6C90" w:rsidR="00A133A8" w:rsidRPr="00B622C2" w:rsidRDefault="00A133A8"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155821C" w14:textId="77777777" w:rsidR="00A133A8" w:rsidRPr="00E506C1" w:rsidRDefault="00A133A8" w:rsidP="00090A15">
            <w:pPr>
              <w:pStyle w:val="ListeParagraf"/>
              <w:numPr>
                <w:ilvl w:val="0"/>
                <w:numId w:val="2"/>
              </w:numPr>
              <w:spacing w:after="0" w:line="360" w:lineRule="auto"/>
              <w:ind w:left="298" w:hanging="298"/>
              <w:jc w:val="both"/>
              <w:rPr>
                <w:rFonts w:ascii="Times New Roman" w:hAnsi="Times New Roman" w:cs="Times New Roman"/>
                <w:sz w:val="20"/>
                <w:szCs w:val="20"/>
              </w:rPr>
            </w:pPr>
            <w:r w:rsidRPr="00E506C1">
              <w:rPr>
                <w:rFonts w:ascii="Times New Roman" w:hAnsi="Times New Roman" w:cs="Times New Roman"/>
                <w:sz w:val="20"/>
                <w:szCs w:val="20"/>
              </w:rPr>
              <w:t>Öğrenme yöntemleri nasıl seçilmiş</w:t>
            </w:r>
            <w:r w:rsidR="00AE0C35" w:rsidRPr="00E506C1">
              <w:rPr>
                <w:rFonts w:ascii="Times New Roman" w:hAnsi="Times New Roman" w:cs="Times New Roman"/>
                <w:sz w:val="20"/>
                <w:szCs w:val="20"/>
              </w:rPr>
              <w:t>tir</w:t>
            </w:r>
            <w:r w:rsidRPr="00E506C1">
              <w:rPr>
                <w:rFonts w:ascii="Times New Roman" w:hAnsi="Times New Roman" w:cs="Times New Roman"/>
                <w:sz w:val="20"/>
                <w:szCs w:val="20"/>
              </w:rPr>
              <w:t>? (Kullanılan öğrenme yöntem ve teknikleri</w:t>
            </w:r>
            <w:r w:rsidR="00E9622C" w:rsidRPr="00E506C1">
              <w:rPr>
                <w:rFonts w:ascii="Times New Roman" w:hAnsi="Times New Roman" w:cs="Times New Roman"/>
                <w:sz w:val="20"/>
                <w:szCs w:val="20"/>
              </w:rPr>
              <w:t xml:space="preserve"> neler</w:t>
            </w:r>
            <w:r w:rsidR="00907C89" w:rsidRPr="00E506C1">
              <w:rPr>
                <w:rFonts w:ascii="Times New Roman" w:hAnsi="Times New Roman" w:cs="Times New Roman"/>
                <w:sz w:val="20"/>
                <w:szCs w:val="20"/>
              </w:rPr>
              <w:t>?</w:t>
            </w:r>
            <w:r w:rsidRPr="00E506C1">
              <w:rPr>
                <w:rFonts w:ascii="Times New Roman" w:hAnsi="Times New Roman" w:cs="Times New Roman"/>
                <w:sz w:val="20"/>
                <w:szCs w:val="20"/>
              </w:rPr>
              <w:t>)</w:t>
            </w:r>
          </w:p>
          <w:p w14:paraId="6155821F" w14:textId="4E8DBE16" w:rsidR="00A133A8" w:rsidRPr="00E506C1" w:rsidRDefault="00A133A8" w:rsidP="00E506C1">
            <w:pPr>
              <w:pStyle w:val="ListeParagraf"/>
              <w:spacing w:after="0" w:line="360" w:lineRule="auto"/>
              <w:ind w:left="298"/>
              <w:jc w:val="both"/>
              <w:rPr>
                <w:rFonts w:ascii="Times New Roman" w:hAnsi="Times New Roman" w:cs="Times New Roman"/>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1558220" w14:textId="69D82096" w:rsidR="00A133A8" w:rsidRPr="00E506C1" w:rsidRDefault="00AE434D" w:rsidP="00E506C1">
            <w:pPr>
              <w:spacing w:after="0" w:line="360" w:lineRule="auto"/>
              <w:jc w:val="both"/>
              <w:rPr>
                <w:rFonts w:ascii="Times New Roman" w:hAnsi="Times New Roman" w:cs="Times New Roman"/>
                <w:b/>
                <w:sz w:val="20"/>
                <w:szCs w:val="20"/>
              </w:rPr>
            </w:pPr>
            <w:r w:rsidRPr="00E506C1">
              <w:rPr>
                <w:rFonts w:ascii="Times New Roman" w:hAnsi="Times New Roman" w:cs="Times New Roman"/>
                <w:sz w:val="20"/>
                <w:szCs w:val="20"/>
              </w:rPr>
              <w:t xml:space="preserve">Danışman öğretmenim Örnek DANIŞMAN, öncelikle soru cevap tekniğini kullanarak öğrencileri derse hazırladı ve </w:t>
            </w:r>
            <w:r w:rsidR="005902A7" w:rsidRPr="00E506C1">
              <w:rPr>
                <w:rFonts w:ascii="Times New Roman" w:hAnsi="Times New Roman" w:cs="Times New Roman"/>
                <w:sz w:val="20"/>
                <w:szCs w:val="20"/>
              </w:rPr>
              <w:t>geçmiş konuyu hatırlattı. Y</w:t>
            </w:r>
            <w:r w:rsidRPr="00E506C1">
              <w:rPr>
                <w:rFonts w:ascii="Times New Roman" w:hAnsi="Times New Roman" w:cs="Times New Roman"/>
                <w:sz w:val="20"/>
                <w:szCs w:val="20"/>
              </w:rPr>
              <w:t>eni konu için önceden görevlendirmiş olduğu öğrenci grubunu tahtaya çıkararak konu hakkında tartışma tekniğini kullanmıştır. Tartışma tekniğini seçme sebebi de hem öğrenciyi aktif kılmak hem de konunun tartışma tekniğine uygunluğu bu yöntemin seçilmesine neden olmuştur.</w:t>
            </w:r>
            <w:r w:rsidR="007767FE" w:rsidRPr="00E506C1">
              <w:rPr>
                <w:rFonts w:ascii="Times New Roman" w:hAnsi="Times New Roman" w:cs="Times New Roman"/>
                <w:sz w:val="20"/>
                <w:szCs w:val="20"/>
              </w:rPr>
              <w:t xml:space="preserve"> </w:t>
            </w:r>
            <w:r w:rsidR="0059655A" w:rsidRPr="00E506C1">
              <w:rPr>
                <w:rFonts w:ascii="Times New Roman" w:hAnsi="Times New Roman" w:cs="Times New Roman"/>
                <w:sz w:val="20"/>
                <w:szCs w:val="20"/>
              </w:rPr>
              <w:t>Ders işlenişi sırasında kısa cevaplı sorularla ‘’</w:t>
            </w:r>
            <w:r w:rsidR="009F402C" w:rsidRPr="00E506C1">
              <w:rPr>
                <w:rFonts w:ascii="Times New Roman" w:hAnsi="Times New Roman" w:cs="Times New Roman"/>
                <w:sz w:val="20"/>
                <w:szCs w:val="20"/>
              </w:rPr>
              <w:t xml:space="preserve">Beyin Fırtınası’’ tekniğine yer verdi. </w:t>
            </w:r>
          </w:p>
        </w:tc>
      </w:tr>
      <w:tr w:rsidR="002826AD" w:rsidRPr="00B622C2" w14:paraId="4A3908D9"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50DB1B7" w14:textId="77777777" w:rsidR="002826AD" w:rsidRPr="00B622C2" w:rsidRDefault="002826AD"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39679E86" w14:textId="5EECE693" w:rsidR="002826AD" w:rsidRPr="00E506C1" w:rsidRDefault="002826AD" w:rsidP="00090A15">
            <w:pPr>
              <w:pStyle w:val="ListeParagraf"/>
              <w:numPr>
                <w:ilvl w:val="0"/>
                <w:numId w:val="2"/>
              </w:numPr>
              <w:spacing w:after="0" w:line="360" w:lineRule="auto"/>
              <w:ind w:left="298" w:hanging="298"/>
              <w:jc w:val="both"/>
              <w:rPr>
                <w:rFonts w:ascii="Times New Roman" w:hAnsi="Times New Roman" w:cs="Times New Roman"/>
                <w:sz w:val="20"/>
                <w:szCs w:val="20"/>
              </w:rPr>
            </w:pPr>
            <w:r w:rsidRPr="00E506C1">
              <w:rPr>
                <w:rFonts w:ascii="Times New Roman" w:hAnsi="Times New Roman" w:cs="Times New Roman"/>
                <w:sz w:val="20"/>
                <w:szCs w:val="20"/>
              </w:rPr>
              <w:t>Dersin işlenişinde kullanılan ya da ders işlerken üretilen metin ya da ürünler var mı (köşe hazırlama, makale yazma, metin oluşturma vb.)?</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7393F2A" w14:textId="24993A5B" w:rsidR="002826AD" w:rsidRPr="00E506C1" w:rsidRDefault="007A4CC9" w:rsidP="00E506C1">
            <w:pPr>
              <w:spacing w:after="0" w:line="360" w:lineRule="auto"/>
              <w:jc w:val="both"/>
              <w:rPr>
                <w:rFonts w:ascii="Times New Roman" w:hAnsi="Times New Roman" w:cs="Times New Roman"/>
                <w:bCs/>
                <w:sz w:val="20"/>
                <w:szCs w:val="20"/>
              </w:rPr>
            </w:pPr>
            <w:r w:rsidRPr="00E506C1">
              <w:rPr>
                <w:rFonts w:ascii="Times New Roman" w:hAnsi="Times New Roman" w:cs="Times New Roman"/>
                <w:sz w:val="20"/>
                <w:szCs w:val="20"/>
              </w:rPr>
              <w:t>Dersin girişinde soru cevap tekniği ile alınan cevaplar öğrenciler tarafından defterlere not edildi. Hazırlanan öğrencilerin tartışma tekniği ile anlatmak istediklerini danışman öğretmenimÖrnek DANIŞMAN, kısa bir özetle konuyu öğrencilere not ettirdi.</w:t>
            </w:r>
          </w:p>
        </w:tc>
      </w:tr>
      <w:tr w:rsidR="002826AD" w:rsidRPr="00B622C2" w14:paraId="729B5A75"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CDAF724" w14:textId="77777777" w:rsidR="002826AD" w:rsidRPr="00B622C2" w:rsidRDefault="002826AD"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747D2CF" w14:textId="1E943729" w:rsidR="002826AD" w:rsidRPr="00775DF2" w:rsidRDefault="002826AD" w:rsidP="00090A15">
            <w:pPr>
              <w:pStyle w:val="ListeParagraf"/>
              <w:numPr>
                <w:ilvl w:val="0"/>
                <w:numId w:val="2"/>
              </w:numPr>
              <w:spacing w:after="0" w:line="360" w:lineRule="auto"/>
              <w:ind w:left="298" w:hanging="298"/>
              <w:jc w:val="both"/>
              <w:rPr>
                <w:rFonts w:ascii="Times New Roman" w:hAnsi="Times New Roman" w:cs="Times New Roman"/>
                <w:sz w:val="20"/>
                <w:szCs w:val="20"/>
              </w:rPr>
            </w:pPr>
            <w:r w:rsidRPr="00775DF2">
              <w:rPr>
                <w:rFonts w:ascii="Times New Roman" w:hAnsi="Times New Roman" w:cs="Times New Roman"/>
                <w:sz w:val="20"/>
                <w:szCs w:val="20"/>
              </w:rPr>
              <w:t>Öğrenci katılımı nasıl sağlanıyor (ilgi ve isteklilik sağlama yönünde yapılan müdahaleler)?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396F018D" w14:textId="50955F92" w:rsidR="002826AD" w:rsidRPr="00775DF2" w:rsidRDefault="00172A07" w:rsidP="00775DF2">
            <w:pPr>
              <w:spacing w:after="0" w:line="360" w:lineRule="auto"/>
              <w:jc w:val="both"/>
              <w:rPr>
                <w:rFonts w:ascii="Times New Roman" w:hAnsi="Times New Roman" w:cs="Times New Roman"/>
                <w:b/>
                <w:sz w:val="20"/>
                <w:szCs w:val="20"/>
              </w:rPr>
            </w:pPr>
            <w:r w:rsidRPr="00775DF2">
              <w:rPr>
                <w:rFonts w:ascii="Times New Roman" w:hAnsi="Times New Roman" w:cs="Times New Roman"/>
                <w:sz w:val="20"/>
                <w:szCs w:val="20"/>
              </w:rPr>
              <w:t>Öğrenci katılımını etkin kılmak için soru cevap ve tartışma tekniğini kullanan danışman öğretmenim Örnek DANIŞMAN, akran destekli öğrenimi sağlayarak sınıfın sosyalleşmesini ve aktif olmasını sağladı.</w:t>
            </w:r>
            <w:r w:rsidR="00C31FAA" w:rsidRPr="00775DF2">
              <w:rPr>
                <w:rFonts w:ascii="Times New Roman" w:hAnsi="Times New Roman" w:cs="Times New Roman"/>
                <w:sz w:val="20"/>
                <w:szCs w:val="20"/>
              </w:rPr>
              <w:t xml:space="preserve"> Ayrıca önceden hazırlamış olduğu basit materyaller ve etkileşimli tahta </w:t>
            </w:r>
            <w:r w:rsidR="00405F10" w:rsidRPr="00775DF2">
              <w:rPr>
                <w:rFonts w:ascii="Times New Roman" w:hAnsi="Times New Roman" w:cs="Times New Roman"/>
                <w:sz w:val="20"/>
                <w:szCs w:val="20"/>
              </w:rPr>
              <w:t xml:space="preserve">üzerinden göstermiş olduğu içerikler öğrencinin derse aktif katılımını arttırmıştır. Bunun yanında konuyu gerçek hayatla ilişkilendirdiği noktalarda öğrencilerde kendi hayatlarından </w:t>
            </w:r>
            <w:r w:rsidR="00E506C1" w:rsidRPr="00775DF2">
              <w:rPr>
                <w:rFonts w:ascii="Times New Roman" w:hAnsi="Times New Roman" w:cs="Times New Roman"/>
                <w:sz w:val="20"/>
                <w:szCs w:val="20"/>
              </w:rPr>
              <w:t>örnekler verme fırsatı bulmuş ve katılımları artmıştır.</w:t>
            </w:r>
          </w:p>
        </w:tc>
      </w:tr>
      <w:tr w:rsidR="00A843A3" w:rsidRPr="00B622C2" w14:paraId="120C6256"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C06774A" w14:textId="77777777" w:rsidR="00A843A3" w:rsidRPr="00B622C2" w:rsidRDefault="00A843A3"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F1B2FB1" w14:textId="6B571EE4" w:rsidR="00A843A3" w:rsidRPr="00775DF2" w:rsidRDefault="00A843A3" w:rsidP="00090A15">
            <w:pPr>
              <w:pStyle w:val="ListeParagraf"/>
              <w:numPr>
                <w:ilvl w:val="0"/>
                <w:numId w:val="2"/>
              </w:numPr>
              <w:spacing w:after="0" w:line="360" w:lineRule="auto"/>
              <w:ind w:left="298" w:hanging="298"/>
              <w:jc w:val="both"/>
              <w:rPr>
                <w:rFonts w:ascii="Times New Roman" w:hAnsi="Times New Roman" w:cs="Times New Roman"/>
                <w:sz w:val="20"/>
                <w:szCs w:val="20"/>
              </w:rPr>
            </w:pPr>
            <w:r w:rsidRPr="00775DF2">
              <w:rPr>
                <w:rFonts w:ascii="Times New Roman" w:hAnsi="Times New Roman" w:cs="Times New Roman"/>
                <w:sz w:val="20"/>
                <w:szCs w:val="20"/>
              </w:rPr>
              <w:t>Dersin değerlendirilmesi nasıl yapılmaktadır? (</w:t>
            </w:r>
            <w:r w:rsidR="0023214A" w:rsidRPr="00775DF2">
              <w:rPr>
                <w:rFonts w:ascii="Times New Roman" w:hAnsi="Times New Roman" w:cs="Times New Roman"/>
                <w:sz w:val="20"/>
                <w:szCs w:val="20"/>
              </w:rPr>
              <w:t>Kullanılan</w:t>
            </w:r>
            <w:r w:rsidRPr="00775DF2">
              <w:rPr>
                <w:rFonts w:ascii="Times New Roman" w:hAnsi="Times New Roman" w:cs="Times New Roman"/>
                <w:sz w:val="20"/>
                <w:szCs w:val="20"/>
              </w:rPr>
              <w:t xml:space="preserve"> ölçme ve değerlendirme yöntemi ve aracı)</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1018306" w14:textId="3F90957C" w:rsidR="00A843A3" w:rsidRPr="00775DF2" w:rsidRDefault="00E93AA0" w:rsidP="00775DF2">
            <w:pPr>
              <w:spacing w:after="0" w:line="360" w:lineRule="auto"/>
              <w:jc w:val="both"/>
              <w:rPr>
                <w:rFonts w:ascii="Times New Roman" w:hAnsi="Times New Roman" w:cs="Times New Roman"/>
                <w:sz w:val="20"/>
                <w:szCs w:val="20"/>
              </w:rPr>
            </w:pPr>
            <w:r w:rsidRPr="00775DF2">
              <w:rPr>
                <w:rFonts w:ascii="Times New Roman" w:hAnsi="Times New Roman" w:cs="Times New Roman"/>
                <w:sz w:val="20"/>
                <w:szCs w:val="20"/>
              </w:rPr>
              <w:t>Ders değerlendirmesi önceden hazırladığı değerlendirme sorularını sınıfa yönelterek dersin tekrarını yaptı.</w:t>
            </w:r>
            <w:r w:rsidR="00424760" w:rsidRPr="00775DF2">
              <w:rPr>
                <w:rFonts w:ascii="Times New Roman" w:hAnsi="Times New Roman" w:cs="Times New Roman"/>
                <w:sz w:val="20"/>
                <w:szCs w:val="20"/>
              </w:rPr>
              <w:t xml:space="preserve"> Ders kitabında yer alan soru ve etkinliklerle </w:t>
            </w:r>
            <w:r w:rsidR="00774B13" w:rsidRPr="00775DF2">
              <w:rPr>
                <w:rFonts w:ascii="Times New Roman" w:hAnsi="Times New Roman" w:cs="Times New Roman"/>
                <w:sz w:val="20"/>
                <w:szCs w:val="20"/>
              </w:rPr>
              <w:t xml:space="preserve">değerlendirme sürecini dahada zenginleştirdi. </w:t>
            </w:r>
          </w:p>
        </w:tc>
      </w:tr>
      <w:tr w:rsidR="00A843A3" w:rsidRPr="00B622C2" w14:paraId="74498D02"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FD78A37" w14:textId="3C187B34" w:rsidR="00A843A3" w:rsidRPr="00B622C2" w:rsidRDefault="00A843A3" w:rsidP="00C518A6">
            <w:pPr>
              <w:spacing w:after="0" w:line="360" w:lineRule="auto"/>
              <w:jc w:val="right"/>
              <w:rPr>
                <w:rFonts w:ascii="Times New Roman" w:hAnsi="Times New Roman" w:cs="Times New Roman"/>
                <w:b/>
                <w:bCs/>
                <w:sz w:val="20"/>
                <w:szCs w:val="20"/>
              </w:rPr>
            </w:pPr>
            <w:r>
              <w:rPr>
                <w:rFonts w:ascii="Times New Roman" w:hAnsi="Times New Roman" w:cs="Times New Roman"/>
                <w:b/>
                <w:bCs/>
                <w:sz w:val="20"/>
                <w:szCs w:val="20"/>
              </w:rPr>
              <w:t>3.</w:t>
            </w: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4ADE449C" w14:textId="6F8A3EF4" w:rsidR="00A843A3" w:rsidRPr="00F83A62" w:rsidRDefault="00A843A3" w:rsidP="001733F1">
            <w:pPr>
              <w:spacing w:after="0" w:line="360" w:lineRule="auto"/>
              <w:jc w:val="both"/>
              <w:rPr>
                <w:rFonts w:ascii="Times New Roman" w:hAnsi="Times New Roman" w:cs="Times New Roman"/>
                <w:b/>
                <w:sz w:val="20"/>
                <w:szCs w:val="20"/>
              </w:rPr>
            </w:pPr>
            <w:r w:rsidRPr="00F83A62">
              <w:rPr>
                <w:rFonts w:ascii="Times New Roman" w:hAnsi="Times New Roman" w:cs="Times New Roman"/>
                <w:b/>
                <w:sz w:val="20"/>
                <w:szCs w:val="20"/>
              </w:rPr>
              <w:t>Ders Sonrası Görevler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4BFAEC56" w14:textId="77777777" w:rsidR="00A843A3" w:rsidRPr="0023214A" w:rsidRDefault="00A843A3" w:rsidP="0023214A">
            <w:pPr>
              <w:spacing w:after="0" w:line="360" w:lineRule="auto"/>
              <w:jc w:val="both"/>
              <w:rPr>
                <w:rFonts w:ascii="Times New Roman" w:hAnsi="Times New Roman" w:cs="Times New Roman"/>
                <w:b/>
                <w:sz w:val="20"/>
                <w:szCs w:val="20"/>
              </w:rPr>
            </w:pPr>
          </w:p>
        </w:tc>
      </w:tr>
      <w:tr w:rsidR="00A133A8" w:rsidRPr="00B622C2" w14:paraId="61558228"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22" w14:textId="761E44AC" w:rsidR="00A133A8" w:rsidRPr="00B622C2" w:rsidRDefault="00A133A8" w:rsidP="00A843A3">
            <w:pPr>
              <w:spacing w:after="0" w:line="360" w:lineRule="auto"/>
              <w:jc w:val="center"/>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61558224" w14:textId="77777777" w:rsidR="00C7465E" w:rsidRPr="00D8608F" w:rsidRDefault="00A133A8" w:rsidP="00090A15">
            <w:pPr>
              <w:pStyle w:val="ListeParagraf"/>
              <w:numPr>
                <w:ilvl w:val="0"/>
                <w:numId w:val="3"/>
              </w:numPr>
              <w:spacing w:after="0" w:line="360" w:lineRule="auto"/>
              <w:ind w:left="298" w:hanging="284"/>
              <w:jc w:val="both"/>
              <w:rPr>
                <w:rFonts w:ascii="Times New Roman" w:hAnsi="Times New Roman" w:cs="Times New Roman"/>
                <w:sz w:val="20"/>
                <w:szCs w:val="20"/>
              </w:rPr>
            </w:pPr>
            <w:r w:rsidRPr="00D8608F">
              <w:rPr>
                <w:rFonts w:ascii="Times New Roman" w:hAnsi="Times New Roman" w:cs="Times New Roman"/>
                <w:sz w:val="20"/>
                <w:szCs w:val="20"/>
              </w:rPr>
              <w:t>Ders so</w:t>
            </w:r>
            <w:r w:rsidR="00C5482B" w:rsidRPr="00D8608F">
              <w:rPr>
                <w:rFonts w:ascii="Times New Roman" w:hAnsi="Times New Roman" w:cs="Times New Roman"/>
                <w:sz w:val="20"/>
                <w:szCs w:val="20"/>
              </w:rPr>
              <w:t>nrası nasıl yapılandırılıyor (v</w:t>
            </w:r>
            <w:r w:rsidRPr="00D8608F">
              <w:rPr>
                <w:rFonts w:ascii="Times New Roman" w:hAnsi="Times New Roman" w:cs="Times New Roman"/>
                <w:sz w:val="20"/>
                <w:szCs w:val="20"/>
              </w:rPr>
              <w:t xml:space="preserve">erilen performans </w:t>
            </w:r>
            <w:r w:rsidR="00113750" w:rsidRPr="00D8608F">
              <w:rPr>
                <w:rFonts w:ascii="Times New Roman" w:hAnsi="Times New Roman" w:cs="Times New Roman"/>
                <w:sz w:val="20"/>
                <w:szCs w:val="20"/>
              </w:rPr>
              <w:t xml:space="preserve">ya da </w:t>
            </w:r>
            <w:r w:rsidRPr="00D8608F">
              <w:rPr>
                <w:rFonts w:ascii="Times New Roman" w:hAnsi="Times New Roman" w:cs="Times New Roman"/>
                <w:sz w:val="20"/>
                <w:szCs w:val="20"/>
              </w:rPr>
              <w:t xml:space="preserve">proje </w:t>
            </w:r>
            <w:r w:rsidR="00113750" w:rsidRPr="00D8608F">
              <w:rPr>
                <w:rFonts w:ascii="Times New Roman" w:hAnsi="Times New Roman" w:cs="Times New Roman"/>
                <w:sz w:val="20"/>
                <w:szCs w:val="20"/>
              </w:rPr>
              <w:t>ve benzeri çalışmalar</w:t>
            </w:r>
            <w:r w:rsidRPr="00D8608F">
              <w:rPr>
                <w:rFonts w:ascii="Times New Roman" w:hAnsi="Times New Roman" w:cs="Times New Roman"/>
                <w:sz w:val="20"/>
                <w:szCs w:val="20"/>
              </w:rPr>
              <w:t>)</w:t>
            </w:r>
            <w:r w:rsidR="00C5482B" w:rsidRPr="00D8608F">
              <w:rPr>
                <w:rFonts w:ascii="Times New Roman" w:hAnsi="Times New Roman" w:cs="Times New Roman"/>
                <w:sz w:val="20"/>
                <w:szCs w:val="20"/>
              </w:rPr>
              <w:t>?</w:t>
            </w:r>
          </w:p>
          <w:p w14:paraId="61558226" w14:textId="62B68D62" w:rsidR="00A133A8" w:rsidRPr="00D8608F" w:rsidRDefault="00A133A8" w:rsidP="00A843A3">
            <w:pPr>
              <w:pStyle w:val="ListeParagraf"/>
              <w:spacing w:after="0" w:line="360" w:lineRule="auto"/>
              <w:ind w:left="298"/>
              <w:jc w:val="both"/>
              <w:rPr>
                <w:rFonts w:ascii="Times New Roman" w:hAnsi="Times New Roman" w:cs="Times New Roman"/>
                <w:b/>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61558227" w14:textId="29975B3B" w:rsidR="00A133A8" w:rsidRPr="00D8608F" w:rsidRDefault="001E18E8" w:rsidP="0023214A">
            <w:pPr>
              <w:spacing w:after="0" w:line="360" w:lineRule="auto"/>
              <w:jc w:val="both"/>
              <w:rPr>
                <w:rFonts w:ascii="Times New Roman" w:hAnsi="Times New Roman" w:cs="Times New Roman"/>
                <w:b/>
                <w:sz w:val="20"/>
                <w:szCs w:val="20"/>
              </w:rPr>
            </w:pPr>
            <w:r w:rsidRPr="00D8608F">
              <w:rPr>
                <w:rFonts w:ascii="Times New Roman" w:hAnsi="Times New Roman" w:cs="Times New Roman"/>
                <w:sz w:val="20"/>
                <w:szCs w:val="20"/>
              </w:rPr>
              <w:lastRenderedPageBreak/>
              <w:t>Ders sonrasında öğretmen, öğrencilerden</w:t>
            </w:r>
            <w:r w:rsidR="003977FC" w:rsidRPr="00D8608F">
              <w:rPr>
                <w:rFonts w:ascii="Times New Roman" w:hAnsi="Times New Roman" w:cs="Times New Roman"/>
                <w:sz w:val="20"/>
                <w:szCs w:val="20"/>
              </w:rPr>
              <w:t xml:space="preserve"> guruplar oluşturmuş</w:t>
            </w:r>
            <w:r w:rsidR="00D8608F" w:rsidRPr="00D8608F">
              <w:rPr>
                <w:rFonts w:ascii="Times New Roman" w:hAnsi="Times New Roman" w:cs="Times New Roman"/>
                <w:sz w:val="20"/>
                <w:szCs w:val="20"/>
              </w:rPr>
              <w:t xml:space="preserve"> bu guruplardan,</w:t>
            </w:r>
            <w:r w:rsidR="003977FC" w:rsidRPr="00D8608F">
              <w:rPr>
                <w:rFonts w:ascii="Times New Roman" w:hAnsi="Times New Roman" w:cs="Times New Roman"/>
                <w:sz w:val="20"/>
                <w:szCs w:val="20"/>
              </w:rPr>
              <w:t xml:space="preserve"> </w:t>
            </w:r>
            <w:r w:rsidRPr="00D8608F">
              <w:rPr>
                <w:rFonts w:ascii="Times New Roman" w:hAnsi="Times New Roman" w:cs="Times New Roman"/>
                <w:sz w:val="20"/>
                <w:szCs w:val="20"/>
              </w:rPr>
              <w:t>bir araşt</w:t>
            </w:r>
            <w:r w:rsidR="003977FC" w:rsidRPr="00D8608F">
              <w:rPr>
                <w:rFonts w:ascii="Times New Roman" w:hAnsi="Times New Roman" w:cs="Times New Roman"/>
                <w:sz w:val="20"/>
                <w:szCs w:val="20"/>
              </w:rPr>
              <w:t>ı</w:t>
            </w:r>
            <w:r w:rsidRPr="00D8608F">
              <w:rPr>
                <w:rFonts w:ascii="Times New Roman" w:hAnsi="Times New Roman" w:cs="Times New Roman"/>
                <w:sz w:val="20"/>
                <w:szCs w:val="20"/>
              </w:rPr>
              <w:t>rma yaparak sınıf</w:t>
            </w:r>
            <w:r w:rsidR="003977FC" w:rsidRPr="00D8608F">
              <w:rPr>
                <w:rFonts w:ascii="Times New Roman" w:hAnsi="Times New Roman" w:cs="Times New Roman"/>
                <w:sz w:val="20"/>
                <w:szCs w:val="20"/>
              </w:rPr>
              <w:t xml:space="preserve">ta </w:t>
            </w:r>
            <w:r w:rsidR="003977FC" w:rsidRPr="00D8608F">
              <w:rPr>
                <w:rFonts w:ascii="Times New Roman" w:hAnsi="Times New Roman" w:cs="Times New Roman"/>
                <w:sz w:val="20"/>
                <w:szCs w:val="20"/>
              </w:rPr>
              <w:lastRenderedPageBreak/>
              <w:t>sunum</w:t>
            </w:r>
            <w:r w:rsidRPr="00D8608F">
              <w:rPr>
                <w:rFonts w:ascii="Times New Roman" w:hAnsi="Times New Roman" w:cs="Times New Roman"/>
                <w:sz w:val="20"/>
                <w:szCs w:val="20"/>
              </w:rPr>
              <w:t xml:space="preserve"> yapmalarını istemiştir.</w:t>
            </w:r>
            <w:r w:rsidR="002260B2" w:rsidRPr="00D8608F">
              <w:rPr>
                <w:rFonts w:ascii="Times New Roman" w:hAnsi="Times New Roman" w:cs="Times New Roman"/>
                <w:sz w:val="20"/>
                <w:szCs w:val="20"/>
              </w:rPr>
              <w:t xml:space="preserve"> Ayrıca gelecek haftanın konusu</w:t>
            </w:r>
            <w:r w:rsidR="00AA4C1E" w:rsidRPr="00D8608F">
              <w:rPr>
                <w:rFonts w:ascii="Times New Roman" w:hAnsi="Times New Roman" w:cs="Times New Roman"/>
                <w:sz w:val="20"/>
                <w:szCs w:val="20"/>
              </w:rPr>
              <w:t xml:space="preserve"> ile ilgili küçük bir araştırma ödevi vermiştir. </w:t>
            </w:r>
          </w:p>
        </w:tc>
      </w:tr>
      <w:tr w:rsidR="00A843A3" w:rsidRPr="00B622C2" w14:paraId="54BFFB5F"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C29ABE7" w14:textId="77777777" w:rsidR="00A843A3" w:rsidRPr="00B622C2" w:rsidRDefault="00A843A3"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105ADC12" w14:textId="77777777" w:rsidR="00A843A3" w:rsidRPr="00F83A62" w:rsidRDefault="00A843A3" w:rsidP="00090A15">
            <w:pPr>
              <w:pStyle w:val="ListeParagraf"/>
              <w:numPr>
                <w:ilvl w:val="0"/>
                <w:numId w:val="3"/>
              </w:numPr>
              <w:spacing w:after="0" w:line="360" w:lineRule="auto"/>
              <w:ind w:left="298" w:hanging="284"/>
              <w:jc w:val="both"/>
              <w:rPr>
                <w:rFonts w:ascii="Times New Roman" w:hAnsi="Times New Roman" w:cs="Times New Roman"/>
                <w:sz w:val="20"/>
                <w:szCs w:val="20"/>
              </w:rPr>
            </w:pPr>
            <w:r w:rsidRPr="00F83A62">
              <w:rPr>
                <w:rFonts w:ascii="Times New Roman" w:hAnsi="Times New Roman" w:cs="Times New Roman"/>
                <w:sz w:val="20"/>
                <w:szCs w:val="20"/>
              </w:rPr>
              <w:t>Dersin başka derslerle ilişkileri nasıl kurulmaktadır?</w:t>
            </w:r>
          </w:p>
          <w:p w14:paraId="55B48213" w14:textId="78283C25" w:rsidR="00A843A3" w:rsidRPr="00F83A62" w:rsidRDefault="00A843A3" w:rsidP="00A843A3">
            <w:pPr>
              <w:spacing w:after="0" w:line="360" w:lineRule="auto"/>
              <w:jc w:val="both"/>
              <w:rPr>
                <w:rFonts w:ascii="Times New Roman" w:hAnsi="Times New Roman" w:cs="Times New Roman"/>
                <w:b/>
                <w:sz w:val="20"/>
                <w:szCs w:val="20"/>
              </w:rPr>
            </w:pP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08EF05D9" w14:textId="7AD1F6E7" w:rsidR="00A843A3" w:rsidRPr="0023214A" w:rsidRDefault="00B02204" w:rsidP="0023214A">
            <w:pPr>
              <w:spacing w:after="0" w:line="360" w:lineRule="auto"/>
              <w:jc w:val="both"/>
              <w:rPr>
                <w:rFonts w:ascii="Times New Roman" w:hAnsi="Times New Roman" w:cs="Times New Roman"/>
                <w:b/>
                <w:sz w:val="20"/>
                <w:szCs w:val="20"/>
              </w:rPr>
            </w:pPr>
            <w:r w:rsidRPr="0023214A">
              <w:rPr>
                <w:rFonts w:ascii="Times New Roman" w:hAnsi="Times New Roman" w:cs="Times New Roman"/>
                <w:sz w:val="20"/>
                <w:szCs w:val="20"/>
              </w:rPr>
              <w:t xml:space="preserve">Dersin </w:t>
            </w:r>
            <w:r w:rsidR="001B1C91">
              <w:rPr>
                <w:rFonts w:ascii="Times New Roman" w:hAnsi="Times New Roman" w:cs="Times New Roman"/>
                <w:sz w:val="20"/>
                <w:szCs w:val="20"/>
              </w:rPr>
              <w:t>tartışma kısmında konu</w:t>
            </w:r>
            <w:r w:rsidR="00A65F29">
              <w:rPr>
                <w:rFonts w:ascii="Times New Roman" w:hAnsi="Times New Roman" w:cs="Times New Roman"/>
                <w:sz w:val="20"/>
                <w:szCs w:val="20"/>
              </w:rPr>
              <w:t xml:space="preserve"> ile</w:t>
            </w:r>
            <w:r w:rsidR="001B1C91">
              <w:rPr>
                <w:rFonts w:ascii="Times New Roman" w:hAnsi="Times New Roman" w:cs="Times New Roman"/>
                <w:sz w:val="20"/>
                <w:szCs w:val="20"/>
              </w:rPr>
              <w:t xml:space="preserve"> ilgili </w:t>
            </w:r>
            <w:r w:rsidRPr="0023214A">
              <w:rPr>
                <w:rFonts w:ascii="Times New Roman" w:hAnsi="Times New Roman" w:cs="Times New Roman"/>
                <w:sz w:val="20"/>
                <w:szCs w:val="20"/>
              </w:rPr>
              <w:t>diğer derslerde öğrenilenlere atıfta bulunulmuş</w:t>
            </w:r>
            <w:r w:rsidR="00CC77ED" w:rsidRPr="0023214A">
              <w:rPr>
                <w:rFonts w:ascii="Times New Roman" w:hAnsi="Times New Roman" w:cs="Times New Roman"/>
                <w:sz w:val="20"/>
                <w:szCs w:val="20"/>
              </w:rPr>
              <w:t>t</w:t>
            </w:r>
            <w:r w:rsidRPr="0023214A">
              <w:rPr>
                <w:rFonts w:ascii="Times New Roman" w:hAnsi="Times New Roman" w:cs="Times New Roman"/>
                <w:sz w:val="20"/>
                <w:szCs w:val="20"/>
              </w:rPr>
              <w:t>ur.</w:t>
            </w:r>
            <w:r w:rsidR="00140834">
              <w:rPr>
                <w:rFonts w:ascii="Times New Roman" w:hAnsi="Times New Roman" w:cs="Times New Roman"/>
                <w:sz w:val="20"/>
                <w:szCs w:val="20"/>
              </w:rPr>
              <w:t xml:space="preserve"> Örnek DANIŞMAN bazı soruların cevaplarını </w:t>
            </w:r>
            <w:r w:rsidR="004357EB">
              <w:rPr>
                <w:rFonts w:ascii="Times New Roman" w:hAnsi="Times New Roman" w:cs="Times New Roman"/>
                <w:sz w:val="20"/>
                <w:szCs w:val="20"/>
              </w:rPr>
              <w:t>bilinçli olarak vermemiş ve sorunun</w:t>
            </w:r>
            <w:r w:rsidR="00A65F29">
              <w:rPr>
                <w:rFonts w:ascii="Times New Roman" w:hAnsi="Times New Roman" w:cs="Times New Roman"/>
                <w:sz w:val="20"/>
                <w:szCs w:val="20"/>
              </w:rPr>
              <w:t xml:space="preserve"> cevabını</w:t>
            </w:r>
            <w:r w:rsidR="004357EB">
              <w:rPr>
                <w:rFonts w:ascii="Times New Roman" w:hAnsi="Times New Roman" w:cs="Times New Roman"/>
                <w:sz w:val="20"/>
                <w:szCs w:val="20"/>
              </w:rPr>
              <w:t xml:space="preserve"> ilgili olduğu derste </w:t>
            </w:r>
            <w:r w:rsidR="00A65F29">
              <w:rPr>
                <w:rFonts w:ascii="Times New Roman" w:hAnsi="Times New Roman" w:cs="Times New Roman"/>
                <w:sz w:val="20"/>
                <w:szCs w:val="20"/>
              </w:rPr>
              <w:t xml:space="preserve">konuşup </w:t>
            </w:r>
            <w:r w:rsidR="00063CBD">
              <w:rPr>
                <w:rFonts w:ascii="Times New Roman" w:hAnsi="Times New Roman" w:cs="Times New Roman"/>
                <w:sz w:val="20"/>
                <w:szCs w:val="20"/>
              </w:rPr>
              <w:t>gelecek ders anlatmaları istenmiştir.</w:t>
            </w:r>
          </w:p>
        </w:tc>
      </w:tr>
      <w:tr w:rsidR="00A843A3" w:rsidRPr="00B622C2" w14:paraId="43F5F7F3" w14:textId="77777777" w:rsidTr="00775DF2">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D5E368F" w14:textId="77777777" w:rsidR="00A843A3" w:rsidRPr="00B622C2" w:rsidRDefault="00A843A3" w:rsidP="00C518A6">
            <w:pPr>
              <w:spacing w:after="0" w:line="360" w:lineRule="auto"/>
              <w:jc w:val="right"/>
              <w:rPr>
                <w:rFonts w:ascii="Times New Roman" w:hAnsi="Times New Roman" w:cs="Times New Roman"/>
                <w:b/>
                <w:bCs/>
                <w:sz w:val="20"/>
                <w:szCs w:val="20"/>
              </w:rPr>
            </w:pPr>
          </w:p>
        </w:tc>
        <w:tc>
          <w:tcPr>
            <w:tcW w:w="4238" w:type="dxa"/>
            <w:tcBorders>
              <w:top w:val="outset" w:sz="6" w:space="0" w:color="auto"/>
              <w:left w:val="outset" w:sz="6" w:space="0" w:color="auto"/>
              <w:bottom w:val="outset" w:sz="6" w:space="0" w:color="auto"/>
              <w:right w:val="outset" w:sz="6" w:space="0" w:color="auto"/>
            </w:tcBorders>
            <w:shd w:val="clear" w:color="auto" w:fill="auto"/>
            <w:vAlign w:val="center"/>
          </w:tcPr>
          <w:p w14:paraId="225FFA9F" w14:textId="26938EA4" w:rsidR="00A843A3" w:rsidRPr="00A843A3" w:rsidRDefault="00A843A3" w:rsidP="00A843A3">
            <w:pPr>
              <w:spacing w:after="0" w:line="360" w:lineRule="auto"/>
              <w:jc w:val="both"/>
              <w:rPr>
                <w:rFonts w:ascii="Times New Roman" w:hAnsi="Times New Roman" w:cs="Times New Roman"/>
                <w:b/>
                <w:sz w:val="20"/>
                <w:szCs w:val="20"/>
              </w:rPr>
            </w:pPr>
            <w:r w:rsidRPr="00A843A3">
              <w:rPr>
                <w:rFonts w:ascii="Times New Roman" w:hAnsi="Times New Roman" w:cs="Times New Roman"/>
                <w:sz w:val="20"/>
                <w:szCs w:val="20"/>
              </w:rPr>
              <w:t>3.</w:t>
            </w:r>
            <w:r>
              <w:rPr>
                <w:rFonts w:ascii="Times New Roman" w:hAnsi="Times New Roman" w:cs="Times New Roman"/>
                <w:sz w:val="20"/>
                <w:szCs w:val="20"/>
              </w:rPr>
              <w:t xml:space="preserve"> </w:t>
            </w:r>
            <w:r w:rsidRPr="00A843A3">
              <w:rPr>
                <w:rFonts w:ascii="Times New Roman" w:hAnsi="Times New Roman" w:cs="Times New Roman"/>
                <w:sz w:val="20"/>
                <w:szCs w:val="20"/>
              </w:rPr>
              <w:t>Dersin bir sonraki dersle ilişkisi nasıl kurulmaktadır?</w:t>
            </w:r>
          </w:p>
        </w:tc>
        <w:tc>
          <w:tcPr>
            <w:tcW w:w="5082" w:type="dxa"/>
            <w:tcBorders>
              <w:top w:val="outset" w:sz="6" w:space="0" w:color="auto"/>
              <w:left w:val="outset" w:sz="6" w:space="0" w:color="auto"/>
              <w:bottom w:val="outset" w:sz="6" w:space="0" w:color="auto"/>
              <w:right w:val="outset" w:sz="6" w:space="0" w:color="auto"/>
            </w:tcBorders>
            <w:shd w:val="clear" w:color="auto" w:fill="auto"/>
            <w:vAlign w:val="center"/>
          </w:tcPr>
          <w:p w14:paraId="571E642D" w14:textId="0149FD38" w:rsidR="00A843A3" w:rsidRPr="0023214A" w:rsidRDefault="00A5323C" w:rsidP="0023214A">
            <w:pPr>
              <w:spacing w:after="0" w:line="360" w:lineRule="auto"/>
              <w:jc w:val="both"/>
              <w:rPr>
                <w:rFonts w:ascii="Times New Roman" w:hAnsi="Times New Roman" w:cs="Times New Roman"/>
                <w:b/>
                <w:sz w:val="20"/>
                <w:szCs w:val="20"/>
              </w:rPr>
            </w:pPr>
            <w:r>
              <w:rPr>
                <w:rFonts w:ascii="Times New Roman" w:hAnsi="Times New Roman" w:cs="Times New Roman"/>
                <w:sz w:val="20"/>
                <w:szCs w:val="20"/>
              </w:rPr>
              <w:t xml:space="preserve">Bir </w:t>
            </w:r>
            <w:r w:rsidR="00F63D6E">
              <w:rPr>
                <w:rFonts w:ascii="Times New Roman" w:hAnsi="Times New Roman" w:cs="Times New Roman"/>
                <w:sz w:val="20"/>
                <w:szCs w:val="20"/>
              </w:rPr>
              <w:t xml:space="preserve">sonraki derste işlenecek </w:t>
            </w:r>
            <w:r>
              <w:rPr>
                <w:rFonts w:ascii="Times New Roman" w:hAnsi="Times New Roman" w:cs="Times New Roman"/>
                <w:sz w:val="20"/>
                <w:szCs w:val="20"/>
              </w:rPr>
              <w:t xml:space="preserve">konu kısaca gerçek hayatla ilişkilendirilmiş ve öğrencilerin merak duygusu </w:t>
            </w:r>
            <w:r w:rsidR="009E7780">
              <w:rPr>
                <w:rFonts w:ascii="Times New Roman" w:hAnsi="Times New Roman" w:cs="Times New Roman"/>
                <w:sz w:val="20"/>
                <w:szCs w:val="20"/>
              </w:rPr>
              <w:t>tetiklenmiştir. D</w:t>
            </w:r>
            <w:r w:rsidR="00F63D6E">
              <w:rPr>
                <w:rFonts w:ascii="Times New Roman" w:hAnsi="Times New Roman" w:cs="Times New Roman"/>
                <w:sz w:val="20"/>
                <w:szCs w:val="20"/>
              </w:rPr>
              <w:t>ersle ilgili küçük bir araştırma ödevi verilmiştir. Böylece hem öğrencinin merak</w:t>
            </w:r>
            <w:r w:rsidR="009E7780">
              <w:rPr>
                <w:rFonts w:ascii="Times New Roman" w:hAnsi="Times New Roman" w:cs="Times New Roman"/>
                <w:sz w:val="20"/>
                <w:szCs w:val="20"/>
              </w:rPr>
              <w:t xml:space="preserve"> ettikleri</w:t>
            </w:r>
            <w:r w:rsidR="00234DF0">
              <w:rPr>
                <w:rFonts w:ascii="Times New Roman" w:hAnsi="Times New Roman" w:cs="Times New Roman"/>
                <w:sz w:val="20"/>
                <w:szCs w:val="20"/>
              </w:rPr>
              <w:t xml:space="preserve"> konuyu araştırmaları hem de bir sonraki derse hazır gelmeleri sağlanmış olacaktır.</w:t>
            </w:r>
          </w:p>
        </w:tc>
      </w:tr>
    </w:tbl>
    <w:p w14:paraId="61558229" w14:textId="77777777" w:rsidR="00A133A8" w:rsidRDefault="00215FA8" w:rsidP="00A133A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5C902989" w14:textId="77777777" w:rsidR="0092268A" w:rsidRDefault="0092268A" w:rsidP="00A133A8">
      <w:pPr>
        <w:autoSpaceDE w:val="0"/>
        <w:autoSpaceDN w:val="0"/>
        <w:adjustRightInd w:val="0"/>
        <w:spacing w:after="0" w:line="360" w:lineRule="auto"/>
        <w:jc w:val="both"/>
        <w:rPr>
          <w:rFonts w:ascii="Times New Roman" w:hAnsi="Times New Roman" w:cs="Times New Roman"/>
          <w:sz w:val="24"/>
          <w:szCs w:val="24"/>
        </w:rPr>
      </w:pPr>
    </w:p>
    <w:p w14:paraId="1FD1814F" w14:textId="77777777" w:rsidR="0092268A" w:rsidRDefault="0092268A" w:rsidP="00A133A8">
      <w:pPr>
        <w:autoSpaceDE w:val="0"/>
        <w:autoSpaceDN w:val="0"/>
        <w:adjustRightInd w:val="0"/>
        <w:spacing w:after="0" w:line="360" w:lineRule="auto"/>
        <w:jc w:val="both"/>
        <w:rPr>
          <w:rFonts w:ascii="Times New Roman" w:hAnsi="Times New Roman" w:cs="Times New Roman"/>
          <w:sz w:val="24"/>
          <w:szCs w:val="24"/>
        </w:rPr>
      </w:pPr>
    </w:p>
    <w:tbl>
      <w:tblPr>
        <w:tblStyle w:val="TabloKlavuzu"/>
        <w:tblW w:w="10542"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3514"/>
        <w:gridCol w:w="3514"/>
      </w:tblGrid>
      <w:tr w:rsidR="00090D1E" w14:paraId="45759511" w14:textId="77777777" w:rsidTr="00090D1E">
        <w:trPr>
          <w:trHeight w:val="1197"/>
        </w:trPr>
        <w:tc>
          <w:tcPr>
            <w:tcW w:w="3514" w:type="dxa"/>
          </w:tcPr>
          <w:p w14:paraId="0C8CA6E2" w14:textId="77777777" w:rsidR="00090D1E" w:rsidRDefault="00090D1E" w:rsidP="00A133A8">
            <w:pPr>
              <w:autoSpaceDE w:val="0"/>
              <w:autoSpaceDN w:val="0"/>
              <w:adjustRightInd w:val="0"/>
              <w:spacing w:line="360" w:lineRule="auto"/>
              <w:jc w:val="both"/>
              <w:rPr>
                <w:rFonts w:ascii="Times New Roman" w:hAnsi="Times New Roman" w:cs="Times New Roman"/>
                <w:sz w:val="24"/>
                <w:szCs w:val="24"/>
              </w:rPr>
            </w:pPr>
          </w:p>
        </w:tc>
        <w:tc>
          <w:tcPr>
            <w:tcW w:w="3514" w:type="dxa"/>
          </w:tcPr>
          <w:p w14:paraId="0AEAE87F" w14:textId="77777777" w:rsidR="00090D1E" w:rsidRDefault="00090D1E" w:rsidP="00A133A8">
            <w:pPr>
              <w:autoSpaceDE w:val="0"/>
              <w:autoSpaceDN w:val="0"/>
              <w:adjustRightInd w:val="0"/>
              <w:spacing w:line="360" w:lineRule="auto"/>
              <w:jc w:val="both"/>
              <w:rPr>
                <w:rFonts w:ascii="Times New Roman" w:hAnsi="Times New Roman" w:cs="Times New Roman"/>
                <w:sz w:val="24"/>
                <w:szCs w:val="24"/>
              </w:rPr>
            </w:pPr>
          </w:p>
        </w:tc>
        <w:tc>
          <w:tcPr>
            <w:tcW w:w="3514" w:type="dxa"/>
          </w:tcPr>
          <w:p w14:paraId="0E227C5F" w14:textId="77777777" w:rsidR="00090D1E" w:rsidRDefault="00090D1E" w:rsidP="00090D1E">
            <w:pPr>
              <w:autoSpaceDE w:val="0"/>
              <w:autoSpaceDN w:val="0"/>
              <w:adjustRightInd w:val="0"/>
              <w:spacing w:line="360" w:lineRule="auto"/>
              <w:jc w:val="right"/>
              <w:rPr>
                <w:rFonts w:ascii="Times New Roman" w:hAnsi="Times New Roman" w:cs="Times New Roman"/>
                <w:sz w:val="24"/>
                <w:szCs w:val="24"/>
              </w:rPr>
            </w:pPr>
            <w:r>
              <w:rPr>
                <w:rFonts w:ascii="Times New Roman" w:hAnsi="Times New Roman" w:cs="Times New Roman"/>
                <w:sz w:val="24"/>
                <w:szCs w:val="24"/>
              </w:rPr>
              <w:t>……/……/20….</w:t>
            </w:r>
          </w:p>
          <w:p w14:paraId="1DA84444" w14:textId="77777777" w:rsidR="00090D1E" w:rsidRDefault="00090D1E" w:rsidP="00A133A8">
            <w:pPr>
              <w:autoSpaceDE w:val="0"/>
              <w:autoSpaceDN w:val="0"/>
              <w:adjustRightInd w:val="0"/>
              <w:spacing w:line="360" w:lineRule="auto"/>
              <w:jc w:val="both"/>
              <w:rPr>
                <w:rFonts w:ascii="Times New Roman" w:hAnsi="Times New Roman" w:cs="Times New Roman"/>
                <w:sz w:val="24"/>
                <w:szCs w:val="24"/>
              </w:rPr>
            </w:pPr>
          </w:p>
          <w:p w14:paraId="19095D51" w14:textId="77777777" w:rsidR="00B80CCA" w:rsidRDefault="00B80CCA" w:rsidP="00A133A8">
            <w:pPr>
              <w:autoSpaceDE w:val="0"/>
              <w:autoSpaceDN w:val="0"/>
              <w:adjustRightInd w:val="0"/>
              <w:spacing w:line="360" w:lineRule="auto"/>
              <w:jc w:val="both"/>
              <w:rPr>
                <w:rFonts w:ascii="Times New Roman" w:hAnsi="Times New Roman" w:cs="Times New Roman"/>
                <w:sz w:val="24"/>
                <w:szCs w:val="24"/>
              </w:rPr>
            </w:pPr>
          </w:p>
          <w:p w14:paraId="70E6130C" w14:textId="5B4FA211" w:rsidR="00B80CCA" w:rsidRDefault="00B80CCA" w:rsidP="00A133A8">
            <w:pPr>
              <w:autoSpaceDE w:val="0"/>
              <w:autoSpaceDN w:val="0"/>
              <w:adjustRightInd w:val="0"/>
              <w:spacing w:line="360" w:lineRule="auto"/>
              <w:jc w:val="both"/>
              <w:rPr>
                <w:rFonts w:ascii="Times New Roman" w:hAnsi="Times New Roman" w:cs="Times New Roman"/>
                <w:sz w:val="24"/>
                <w:szCs w:val="24"/>
              </w:rPr>
            </w:pPr>
          </w:p>
        </w:tc>
      </w:tr>
      <w:tr w:rsidR="00090D1E" w14:paraId="60F47014" w14:textId="77777777" w:rsidTr="00090D1E">
        <w:trPr>
          <w:trHeight w:val="1179"/>
        </w:trPr>
        <w:tc>
          <w:tcPr>
            <w:tcW w:w="3514" w:type="dxa"/>
          </w:tcPr>
          <w:p w14:paraId="5F1AC222" w14:textId="77777777" w:rsidR="00090D1E" w:rsidRDefault="00090D1E" w:rsidP="00090D1E">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Özel EĞİTİMİM</w:t>
            </w:r>
          </w:p>
          <w:p w14:paraId="4AE4819F" w14:textId="20966A2B" w:rsidR="00090D1E" w:rsidRDefault="00090D1E" w:rsidP="00090D1E">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Aday Öğretmen</w:t>
            </w:r>
          </w:p>
        </w:tc>
        <w:tc>
          <w:tcPr>
            <w:tcW w:w="3514" w:type="dxa"/>
          </w:tcPr>
          <w:p w14:paraId="3B4D7F70" w14:textId="77777777" w:rsidR="00090D1E" w:rsidRDefault="00090D1E" w:rsidP="00090D1E">
            <w:pPr>
              <w:autoSpaceDE w:val="0"/>
              <w:autoSpaceDN w:val="0"/>
              <w:adjustRightInd w:val="0"/>
              <w:spacing w:line="360" w:lineRule="auto"/>
              <w:jc w:val="center"/>
              <w:rPr>
                <w:rFonts w:ascii="Times New Roman" w:hAnsi="Times New Roman" w:cs="Times New Roman"/>
                <w:sz w:val="24"/>
                <w:szCs w:val="24"/>
              </w:rPr>
            </w:pPr>
          </w:p>
        </w:tc>
        <w:tc>
          <w:tcPr>
            <w:tcW w:w="3514" w:type="dxa"/>
          </w:tcPr>
          <w:p w14:paraId="7882EF80" w14:textId="77777777" w:rsidR="00090D1E" w:rsidRDefault="00090D1E" w:rsidP="00090D1E">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Örnek DANIŞMAN</w:t>
            </w:r>
          </w:p>
          <w:p w14:paraId="271EBAE3" w14:textId="522AEAB3" w:rsidR="00090D1E" w:rsidRDefault="00090D1E" w:rsidP="00090D1E">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Danışman Öğretmen</w:t>
            </w:r>
          </w:p>
        </w:tc>
      </w:tr>
    </w:tbl>
    <w:p w14:paraId="4372DA83" w14:textId="77777777" w:rsidR="00090D1E" w:rsidRDefault="00090D1E" w:rsidP="00A133A8">
      <w:pPr>
        <w:autoSpaceDE w:val="0"/>
        <w:autoSpaceDN w:val="0"/>
        <w:adjustRightInd w:val="0"/>
        <w:spacing w:after="0" w:line="360" w:lineRule="auto"/>
        <w:jc w:val="both"/>
        <w:rPr>
          <w:rFonts w:ascii="Times New Roman" w:hAnsi="Times New Roman" w:cs="Times New Roman"/>
          <w:sz w:val="24"/>
          <w:szCs w:val="24"/>
        </w:rPr>
      </w:pPr>
    </w:p>
    <w:p w14:paraId="7A34E49F" w14:textId="77777777" w:rsidR="00D864F2" w:rsidRDefault="00D864F2" w:rsidP="00A133A8">
      <w:pPr>
        <w:autoSpaceDE w:val="0"/>
        <w:autoSpaceDN w:val="0"/>
        <w:adjustRightInd w:val="0"/>
        <w:spacing w:after="0" w:line="360" w:lineRule="auto"/>
        <w:jc w:val="both"/>
        <w:rPr>
          <w:rFonts w:ascii="Times New Roman" w:hAnsi="Times New Roman" w:cs="Times New Roman"/>
          <w:sz w:val="24"/>
          <w:szCs w:val="24"/>
        </w:rPr>
      </w:pPr>
    </w:p>
    <w:p w14:paraId="27667236" w14:textId="77777777" w:rsidR="00D864F2" w:rsidRDefault="00D864F2" w:rsidP="00A133A8">
      <w:pPr>
        <w:autoSpaceDE w:val="0"/>
        <w:autoSpaceDN w:val="0"/>
        <w:adjustRightInd w:val="0"/>
        <w:spacing w:after="0" w:line="360" w:lineRule="auto"/>
        <w:jc w:val="both"/>
        <w:rPr>
          <w:rFonts w:ascii="Times New Roman" w:hAnsi="Times New Roman" w:cs="Times New Roman"/>
          <w:sz w:val="24"/>
          <w:szCs w:val="24"/>
        </w:rPr>
      </w:pPr>
    </w:p>
    <w:sectPr w:rsidR="00D864F2"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80EE8" w14:textId="77777777" w:rsidR="00493C9C" w:rsidRDefault="00493C9C" w:rsidP="001E129E">
      <w:pPr>
        <w:spacing w:after="0" w:line="240" w:lineRule="auto"/>
      </w:pPr>
      <w:r>
        <w:separator/>
      </w:r>
    </w:p>
  </w:endnote>
  <w:endnote w:type="continuationSeparator" w:id="0">
    <w:p w14:paraId="293BD9D8" w14:textId="77777777" w:rsidR="00493C9C" w:rsidRDefault="00493C9C"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C3594" w14:textId="77777777" w:rsidR="00493C9C" w:rsidRDefault="00493C9C" w:rsidP="001E129E">
      <w:pPr>
        <w:spacing w:after="0" w:line="240" w:lineRule="auto"/>
      </w:pPr>
      <w:r>
        <w:separator/>
      </w:r>
    </w:p>
  </w:footnote>
  <w:footnote w:type="continuationSeparator" w:id="0">
    <w:p w14:paraId="53CD6AFC" w14:textId="77777777" w:rsidR="00493C9C" w:rsidRDefault="00493C9C"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1583D12"/>
    <w:multiLevelType w:val="hybridMultilevel"/>
    <w:tmpl w:val="4CA6F1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F9279DF"/>
    <w:multiLevelType w:val="hybridMultilevel"/>
    <w:tmpl w:val="4CA6F128"/>
    <w:lvl w:ilvl="0" w:tplc="EA8A428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C784ACB"/>
    <w:multiLevelType w:val="hybridMultilevel"/>
    <w:tmpl w:val="675A5A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9070728">
    <w:abstractNumId w:val="0"/>
  </w:num>
  <w:num w:numId="2" w16cid:durableId="1213466333">
    <w:abstractNumId w:val="3"/>
  </w:num>
  <w:num w:numId="3" w16cid:durableId="808403882">
    <w:abstractNumId w:val="2"/>
  </w:num>
  <w:num w:numId="4" w16cid:durableId="818425833">
    <w:abstractNumId w:val="4"/>
  </w:num>
  <w:num w:numId="5" w16cid:durableId="37435215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201"/>
    <w:rsid w:val="000006BE"/>
    <w:rsid w:val="000120A6"/>
    <w:rsid w:val="0001249A"/>
    <w:rsid w:val="00014A7B"/>
    <w:rsid w:val="00015B32"/>
    <w:rsid w:val="00020588"/>
    <w:rsid w:val="0002079F"/>
    <w:rsid w:val="00021846"/>
    <w:rsid w:val="00023A44"/>
    <w:rsid w:val="0002431E"/>
    <w:rsid w:val="00030068"/>
    <w:rsid w:val="00036263"/>
    <w:rsid w:val="00041AE8"/>
    <w:rsid w:val="00042A57"/>
    <w:rsid w:val="000466AB"/>
    <w:rsid w:val="000536DF"/>
    <w:rsid w:val="00054158"/>
    <w:rsid w:val="0005776F"/>
    <w:rsid w:val="00060A33"/>
    <w:rsid w:val="00061737"/>
    <w:rsid w:val="00061B75"/>
    <w:rsid w:val="00062E57"/>
    <w:rsid w:val="00063CBD"/>
    <w:rsid w:val="00063E0C"/>
    <w:rsid w:val="0006781C"/>
    <w:rsid w:val="000731DE"/>
    <w:rsid w:val="000742F3"/>
    <w:rsid w:val="00080C75"/>
    <w:rsid w:val="0008168C"/>
    <w:rsid w:val="00082C1B"/>
    <w:rsid w:val="00085798"/>
    <w:rsid w:val="00090A15"/>
    <w:rsid w:val="00090D1E"/>
    <w:rsid w:val="00092FAF"/>
    <w:rsid w:val="00094BF8"/>
    <w:rsid w:val="000A138C"/>
    <w:rsid w:val="000A180F"/>
    <w:rsid w:val="000A2DAC"/>
    <w:rsid w:val="000A38ED"/>
    <w:rsid w:val="000A4F73"/>
    <w:rsid w:val="000A7377"/>
    <w:rsid w:val="000A7BD0"/>
    <w:rsid w:val="000B481F"/>
    <w:rsid w:val="000B7675"/>
    <w:rsid w:val="000C09BB"/>
    <w:rsid w:val="000C722D"/>
    <w:rsid w:val="000D18B2"/>
    <w:rsid w:val="000E4230"/>
    <w:rsid w:val="000E5850"/>
    <w:rsid w:val="000E728E"/>
    <w:rsid w:val="001010DF"/>
    <w:rsid w:val="00102178"/>
    <w:rsid w:val="00102760"/>
    <w:rsid w:val="00104012"/>
    <w:rsid w:val="00104361"/>
    <w:rsid w:val="0011304B"/>
    <w:rsid w:val="00113750"/>
    <w:rsid w:val="00113D59"/>
    <w:rsid w:val="00116AE9"/>
    <w:rsid w:val="00122BD8"/>
    <w:rsid w:val="0012511E"/>
    <w:rsid w:val="001268E4"/>
    <w:rsid w:val="0012743A"/>
    <w:rsid w:val="0013186D"/>
    <w:rsid w:val="001327FA"/>
    <w:rsid w:val="00134B8E"/>
    <w:rsid w:val="0014065C"/>
    <w:rsid w:val="00140834"/>
    <w:rsid w:val="00140BCC"/>
    <w:rsid w:val="001432D7"/>
    <w:rsid w:val="00144AB9"/>
    <w:rsid w:val="00145445"/>
    <w:rsid w:val="001522BE"/>
    <w:rsid w:val="00156892"/>
    <w:rsid w:val="00160630"/>
    <w:rsid w:val="001624DC"/>
    <w:rsid w:val="0016338E"/>
    <w:rsid w:val="0016402B"/>
    <w:rsid w:val="001664C4"/>
    <w:rsid w:val="00166973"/>
    <w:rsid w:val="00172A07"/>
    <w:rsid w:val="001733F1"/>
    <w:rsid w:val="001741EF"/>
    <w:rsid w:val="0017542C"/>
    <w:rsid w:val="00190D20"/>
    <w:rsid w:val="001920F3"/>
    <w:rsid w:val="0019289A"/>
    <w:rsid w:val="00192A48"/>
    <w:rsid w:val="00196395"/>
    <w:rsid w:val="0019678C"/>
    <w:rsid w:val="00197AA8"/>
    <w:rsid w:val="001A0FD5"/>
    <w:rsid w:val="001A61DD"/>
    <w:rsid w:val="001A7AA9"/>
    <w:rsid w:val="001B1408"/>
    <w:rsid w:val="001B1BCB"/>
    <w:rsid w:val="001B1C91"/>
    <w:rsid w:val="001B3E91"/>
    <w:rsid w:val="001B788D"/>
    <w:rsid w:val="001B7EF7"/>
    <w:rsid w:val="001C41AA"/>
    <w:rsid w:val="001C4CB9"/>
    <w:rsid w:val="001C5CBB"/>
    <w:rsid w:val="001C6BC2"/>
    <w:rsid w:val="001C7AE4"/>
    <w:rsid w:val="001C7C9E"/>
    <w:rsid w:val="001D12AD"/>
    <w:rsid w:val="001D23CD"/>
    <w:rsid w:val="001D3D51"/>
    <w:rsid w:val="001D4186"/>
    <w:rsid w:val="001E1108"/>
    <w:rsid w:val="001E129E"/>
    <w:rsid w:val="001E18E8"/>
    <w:rsid w:val="001E2402"/>
    <w:rsid w:val="001E3339"/>
    <w:rsid w:val="001E74F0"/>
    <w:rsid w:val="001F088E"/>
    <w:rsid w:val="001F7CC5"/>
    <w:rsid w:val="00200DE5"/>
    <w:rsid w:val="00203A0D"/>
    <w:rsid w:val="00206B7A"/>
    <w:rsid w:val="00206E9A"/>
    <w:rsid w:val="00210122"/>
    <w:rsid w:val="00215FA8"/>
    <w:rsid w:val="002160B4"/>
    <w:rsid w:val="00217AB8"/>
    <w:rsid w:val="002260B2"/>
    <w:rsid w:val="002267A4"/>
    <w:rsid w:val="0023214A"/>
    <w:rsid w:val="002348E9"/>
    <w:rsid w:val="00234A11"/>
    <w:rsid w:val="00234DF0"/>
    <w:rsid w:val="002411A1"/>
    <w:rsid w:val="00242B4F"/>
    <w:rsid w:val="00247031"/>
    <w:rsid w:val="002475F5"/>
    <w:rsid w:val="00247F43"/>
    <w:rsid w:val="00250B72"/>
    <w:rsid w:val="002537F9"/>
    <w:rsid w:val="0025414E"/>
    <w:rsid w:val="00254238"/>
    <w:rsid w:val="00254CB7"/>
    <w:rsid w:val="00254E64"/>
    <w:rsid w:val="00257140"/>
    <w:rsid w:val="0026377A"/>
    <w:rsid w:val="00267C57"/>
    <w:rsid w:val="002710FF"/>
    <w:rsid w:val="00274129"/>
    <w:rsid w:val="00274F5C"/>
    <w:rsid w:val="00276523"/>
    <w:rsid w:val="002770C5"/>
    <w:rsid w:val="0027768E"/>
    <w:rsid w:val="002822D0"/>
    <w:rsid w:val="002826AD"/>
    <w:rsid w:val="002976FA"/>
    <w:rsid w:val="00297AE8"/>
    <w:rsid w:val="002A0264"/>
    <w:rsid w:val="002A0F2D"/>
    <w:rsid w:val="002A3FBC"/>
    <w:rsid w:val="002A603B"/>
    <w:rsid w:val="002B1DBA"/>
    <w:rsid w:val="002B24B7"/>
    <w:rsid w:val="002B299B"/>
    <w:rsid w:val="002B3B7E"/>
    <w:rsid w:val="002C3F20"/>
    <w:rsid w:val="002C3F4F"/>
    <w:rsid w:val="002C7AE5"/>
    <w:rsid w:val="002C7B92"/>
    <w:rsid w:val="002D0914"/>
    <w:rsid w:val="002D6104"/>
    <w:rsid w:val="002E02C0"/>
    <w:rsid w:val="002E30F3"/>
    <w:rsid w:val="002E3EE2"/>
    <w:rsid w:val="00300795"/>
    <w:rsid w:val="00300DE9"/>
    <w:rsid w:val="00302CCE"/>
    <w:rsid w:val="003049C7"/>
    <w:rsid w:val="00311028"/>
    <w:rsid w:val="003217DA"/>
    <w:rsid w:val="0032649E"/>
    <w:rsid w:val="0033050C"/>
    <w:rsid w:val="00330C34"/>
    <w:rsid w:val="00340F60"/>
    <w:rsid w:val="00343BD6"/>
    <w:rsid w:val="0034550A"/>
    <w:rsid w:val="00345834"/>
    <w:rsid w:val="00345D97"/>
    <w:rsid w:val="00351309"/>
    <w:rsid w:val="00352834"/>
    <w:rsid w:val="00355396"/>
    <w:rsid w:val="00357C53"/>
    <w:rsid w:val="00357EAF"/>
    <w:rsid w:val="00364CCE"/>
    <w:rsid w:val="00364F4A"/>
    <w:rsid w:val="003674A3"/>
    <w:rsid w:val="003737DC"/>
    <w:rsid w:val="00375AD1"/>
    <w:rsid w:val="003852C0"/>
    <w:rsid w:val="0038724E"/>
    <w:rsid w:val="00396ADB"/>
    <w:rsid w:val="003977FC"/>
    <w:rsid w:val="00397DD7"/>
    <w:rsid w:val="003A0D83"/>
    <w:rsid w:val="003A3304"/>
    <w:rsid w:val="003A3D7A"/>
    <w:rsid w:val="003A77BB"/>
    <w:rsid w:val="003B2741"/>
    <w:rsid w:val="003B34D5"/>
    <w:rsid w:val="003B3FBC"/>
    <w:rsid w:val="003B411B"/>
    <w:rsid w:val="003B4C3A"/>
    <w:rsid w:val="003B50DC"/>
    <w:rsid w:val="003C35AD"/>
    <w:rsid w:val="003C542C"/>
    <w:rsid w:val="003D3CFC"/>
    <w:rsid w:val="003D593C"/>
    <w:rsid w:val="003D7528"/>
    <w:rsid w:val="003D77C3"/>
    <w:rsid w:val="003E1892"/>
    <w:rsid w:val="003E4902"/>
    <w:rsid w:val="003E547E"/>
    <w:rsid w:val="003F5881"/>
    <w:rsid w:val="003F5DE4"/>
    <w:rsid w:val="003F7B2C"/>
    <w:rsid w:val="004059E9"/>
    <w:rsid w:val="00405F10"/>
    <w:rsid w:val="004064D1"/>
    <w:rsid w:val="00406778"/>
    <w:rsid w:val="00406DCD"/>
    <w:rsid w:val="004074A1"/>
    <w:rsid w:val="004076A6"/>
    <w:rsid w:val="00410A27"/>
    <w:rsid w:val="0041624C"/>
    <w:rsid w:val="00416F9A"/>
    <w:rsid w:val="00416FCD"/>
    <w:rsid w:val="0042007C"/>
    <w:rsid w:val="0042080D"/>
    <w:rsid w:val="00422254"/>
    <w:rsid w:val="00422F15"/>
    <w:rsid w:val="0042312A"/>
    <w:rsid w:val="00424760"/>
    <w:rsid w:val="0042749F"/>
    <w:rsid w:val="004304F3"/>
    <w:rsid w:val="0043197E"/>
    <w:rsid w:val="00432815"/>
    <w:rsid w:val="004357EB"/>
    <w:rsid w:val="00436D65"/>
    <w:rsid w:val="0044033B"/>
    <w:rsid w:val="00441267"/>
    <w:rsid w:val="00442648"/>
    <w:rsid w:val="00445352"/>
    <w:rsid w:val="0044730B"/>
    <w:rsid w:val="00460BAC"/>
    <w:rsid w:val="00462E4A"/>
    <w:rsid w:val="0046357D"/>
    <w:rsid w:val="0046662E"/>
    <w:rsid w:val="00472056"/>
    <w:rsid w:val="0047389E"/>
    <w:rsid w:val="004778B7"/>
    <w:rsid w:val="004802D1"/>
    <w:rsid w:val="00483CEF"/>
    <w:rsid w:val="0048518E"/>
    <w:rsid w:val="00490709"/>
    <w:rsid w:val="00491361"/>
    <w:rsid w:val="004927C1"/>
    <w:rsid w:val="00493C0C"/>
    <w:rsid w:val="00493C9C"/>
    <w:rsid w:val="00495B78"/>
    <w:rsid w:val="004A06AC"/>
    <w:rsid w:val="004A15EE"/>
    <w:rsid w:val="004B17CB"/>
    <w:rsid w:val="004B2480"/>
    <w:rsid w:val="004B77A1"/>
    <w:rsid w:val="004D0CCF"/>
    <w:rsid w:val="004D430A"/>
    <w:rsid w:val="004D7719"/>
    <w:rsid w:val="004E52BE"/>
    <w:rsid w:val="004E6D40"/>
    <w:rsid w:val="004E7446"/>
    <w:rsid w:val="004F2B58"/>
    <w:rsid w:val="0050330A"/>
    <w:rsid w:val="00506E59"/>
    <w:rsid w:val="00510D18"/>
    <w:rsid w:val="00525BF2"/>
    <w:rsid w:val="00527A38"/>
    <w:rsid w:val="00531C2C"/>
    <w:rsid w:val="00532DE4"/>
    <w:rsid w:val="005357EC"/>
    <w:rsid w:val="00537D1F"/>
    <w:rsid w:val="0054587B"/>
    <w:rsid w:val="00546FEA"/>
    <w:rsid w:val="00550D3D"/>
    <w:rsid w:val="0055250F"/>
    <w:rsid w:val="0055290E"/>
    <w:rsid w:val="00552CEB"/>
    <w:rsid w:val="0055388B"/>
    <w:rsid w:val="00556572"/>
    <w:rsid w:val="00563B02"/>
    <w:rsid w:val="00564D85"/>
    <w:rsid w:val="005675C9"/>
    <w:rsid w:val="00567FB2"/>
    <w:rsid w:val="00575E95"/>
    <w:rsid w:val="00581F30"/>
    <w:rsid w:val="00587AE2"/>
    <w:rsid w:val="005902A7"/>
    <w:rsid w:val="00590846"/>
    <w:rsid w:val="0059341E"/>
    <w:rsid w:val="00593B05"/>
    <w:rsid w:val="0059530F"/>
    <w:rsid w:val="0059655A"/>
    <w:rsid w:val="00596FAD"/>
    <w:rsid w:val="005A43FD"/>
    <w:rsid w:val="005A4FE7"/>
    <w:rsid w:val="005A5558"/>
    <w:rsid w:val="005A6C8D"/>
    <w:rsid w:val="005B0D3C"/>
    <w:rsid w:val="005B14AA"/>
    <w:rsid w:val="005B35A2"/>
    <w:rsid w:val="005B5FBB"/>
    <w:rsid w:val="005C20D4"/>
    <w:rsid w:val="005C2AE6"/>
    <w:rsid w:val="005C2F9A"/>
    <w:rsid w:val="005C5884"/>
    <w:rsid w:val="005D22C6"/>
    <w:rsid w:val="005D4C8A"/>
    <w:rsid w:val="005E0E0B"/>
    <w:rsid w:val="005E568C"/>
    <w:rsid w:val="005E6D97"/>
    <w:rsid w:val="005F3DA9"/>
    <w:rsid w:val="005F5BE4"/>
    <w:rsid w:val="005F7B9A"/>
    <w:rsid w:val="0060045B"/>
    <w:rsid w:val="00602B3C"/>
    <w:rsid w:val="00602E42"/>
    <w:rsid w:val="006122BE"/>
    <w:rsid w:val="0061238A"/>
    <w:rsid w:val="006127D1"/>
    <w:rsid w:val="00621F38"/>
    <w:rsid w:val="00624665"/>
    <w:rsid w:val="00626285"/>
    <w:rsid w:val="006307B5"/>
    <w:rsid w:val="0063176F"/>
    <w:rsid w:val="00631A07"/>
    <w:rsid w:val="00637452"/>
    <w:rsid w:val="00643577"/>
    <w:rsid w:val="00644159"/>
    <w:rsid w:val="00644588"/>
    <w:rsid w:val="00645E74"/>
    <w:rsid w:val="00646E25"/>
    <w:rsid w:val="006505E3"/>
    <w:rsid w:val="0065539F"/>
    <w:rsid w:val="00660788"/>
    <w:rsid w:val="00662058"/>
    <w:rsid w:val="006679A8"/>
    <w:rsid w:val="006703BD"/>
    <w:rsid w:val="00672A51"/>
    <w:rsid w:val="00673A02"/>
    <w:rsid w:val="006751DC"/>
    <w:rsid w:val="006778BE"/>
    <w:rsid w:val="006829C5"/>
    <w:rsid w:val="00685EDD"/>
    <w:rsid w:val="006969C8"/>
    <w:rsid w:val="006A07ED"/>
    <w:rsid w:val="006A213B"/>
    <w:rsid w:val="006A4645"/>
    <w:rsid w:val="006B55AB"/>
    <w:rsid w:val="006B58DE"/>
    <w:rsid w:val="006C1B93"/>
    <w:rsid w:val="006C587A"/>
    <w:rsid w:val="006C7A88"/>
    <w:rsid w:val="006D4664"/>
    <w:rsid w:val="006D5064"/>
    <w:rsid w:val="006D65BE"/>
    <w:rsid w:val="006E2917"/>
    <w:rsid w:val="006E5670"/>
    <w:rsid w:val="006E5BED"/>
    <w:rsid w:val="006E5C0C"/>
    <w:rsid w:val="006F2616"/>
    <w:rsid w:val="0070089D"/>
    <w:rsid w:val="0070177C"/>
    <w:rsid w:val="0070321A"/>
    <w:rsid w:val="007105E5"/>
    <w:rsid w:val="00710FA6"/>
    <w:rsid w:val="00712E9F"/>
    <w:rsid w:val="00717DF4"/>
    <w:rsid w:val="00722204"/>
    <w:rsid w:val="0072717E"/>
    <w:rsid w:val="00730B11"/>
    <w:rsid w:val="00736767"/>
    <w:rsid w:val="0073726E"/>
    <w:rsid w:val="00740EA7"/>
    <w:rsid w:val="00740FB8"/>
    <w:rsid w:val="00743765"/>
    <w:rsid w:val="00744507"/>
    <w:rsid w:val="00745679"/>
    <w:rsid w:val="00746311"/>
    <w:rsid w:val="00751880"/>
    <w:rsid w:val="00753DAC"/>
    <w:rsid w:val="00755508"/>
    <w:rsid w:val="00757458"/>
    <w:rsid w:val="00760974"/>
    <w:rsid w:val="0076185A"/>
    <w:rsid w:val="00770502"/>
    <w:rsid w:val="007712B8"/>
    <w:rsid w:val="00772773"/>
    <w:rsid w:val="00772D23"/>
    <w:rsid w:val="007748C9"/>
    <w:rsid w:val="00774B13"/>
    <w:rsid w:val="007752B9"/>
    <w:rsid w:val="007755C2"/>
    <w:rsid w:val="00775DF2"/>
    <w:rsid w:val="007767FE"/>
    <w:rsid w:val="007801A7"/>
    <w:rsid w:val="00781014"/>
    <w:rsid w:val="00785B44"/>
    <w:rsid w:val="007861E3"/>
    <w:rsid w:val="0078628B"/>
    <w:rsid w:val="00787511"/>
    <w:rsid w:val="0079001A"/>
    <w:rsid w:val="007918D3"/>
    <w:rsid w:val="00793B4C"/>
    <w:rsid w:val="0079500C"/>
    <w:rsid w:val="00796054"/>
    <w:rsid w:val="00796247"/>
    <w:rsid w:val="007A2832"/>
    <w:rsid w:val="007A484A"/>
    <w:rsid w:val="007A484B"/>
    <w:rsid w:val="007A4CC9"/>
    <w:rsid w:val="007A64A7"/>
    <w:rsid w:val="007A7567"/>
    <w:rsid w:val="007A7F34"/>
    <w:rsid w:val="007C350F"/>
    <w:rsid w:val="007D1782"/>
    <w:rsid w:val="007D4146"/>
    <w:rsid w:val="007D5396"/>
    <w:rsid w:val="007D53D6"/>
    <w:rsid w:val="007D7F99"/>
    <w:rsid w:val="007E0256"/>
    <w:rsid w:val="007E6311"/>
    <w:rsid w:val="007F0D30"/>
    <w:rsid w:val="007F39A7"/>
    <w:rsid w:val="007F45FF"/>
    <w:rsid w:val="007F70B5"/>
    <w:rsid w:val="008016F4"/>
    <w:rsid w:val="008031F1"/>
    <w:rsid w:val="00803E18"/>
    <w:rsid w:val="00804F68"/>
    <w:rsid w:val="00805092"/>
    <w:rsid w:val="00806B6E"/>
    <w:rsid w:val="00806DA3"/>
    <w:rsid w:val="00810B89"/>
    <w:rsid w:val="00812553"/>
    <w:rsid w:val="008155FB"/>
    <w:rsid w:val="00822DA5"/>
    <w:rsid w:val="0082478D"/>
    <w:rsid w:val="008248A6"/>
    <w:rsid w:val="00825216"/>
    <w:rsid w:val="008315FE"/>
    <w:rsid w:val="008341FE"/>
    <w:rsid w:val="00834938"/>
    <w:rsid w:val="00834F6E"/>
    <w:rsid w:val="00845568"/>
    <w:rsid w:val="00850BA4"/>
    <w:rsid w:val="008527A4"/>
    <w:rsid w:val="00852BC4"/>
    <w:rsid w:val="0085454B"/>
    <w:rsid w:val="008574DB"/>
    <w:rsid w:val="00867E5A"/>
    <w:rsid w:val="0087033D"/>
    <w:rsid w:val="008733C3"/>
    <w:rsid w:val="00875244"/>
    <w:rsid w:val="00875DCC"/>
    <w:rsid w:val="00890D54"/>
    <w:rsid w:val="00892EDC"/>
    <w:rsid w:val="008977F1"/>
    <w:rsid w:val="008A1F9D"/>
    <w:rsid w:val="008A2CEF"/>
    <w:rsid w:val="008A518C"/>
    <w:rsid w:val="008A584B"/>
    <w:rsid w:val="008A797C"/>
    <w:rsid w:val="008B25F3"/>
    <w:rsid w:val="008B7F61"/>
    <w:rsid w:val="008C0133"/>
    <w:rsid w:val="008C0AA5"/>
    <w:rsid w:val="008C79C0"/>
    <w:rsid w:val="008D0293"/>
    <w:rsid w:val="008D0C58"/>
    <w:rsid w:val="008D0F9F"/>
    <w:rsid w:val="008D275B"/>
    <w:rsid w:val="008D74F8"/>
    <w:rsid w:val="008D7535"/>
    <w:rsid w:val="008E1A18"/>
    <w:rsid w:val="008E2064"/>
    <w:rsid w:val="008E4367"/>
    <w:rsid w:val="008E45F3"/>
    <w:rsid w:val="008E7DE5"/>
    <w:rsid w:val="008F17AE"/>
    <w:rsid w:val="008F645A"/>
    <w:rsid w:val="008F7B22"/>
    <w:rsid w:val="00901AF5"/>
    <w:rsid w:val="00907C89"/>
    <w:rsid w:val="00907CE4"/>
    <w:rsid w:val="009100B5"/>
    <w:rsid w:val="0091026C"/>
    <w:rsid w:val="009121BF"/>
    <w:rsid w:val="0092268A"/>
    <w:rsid w:val="009245C6"/>
    <w:rsid w:val="0093204F"/>
    <w:rsid w:val="00933FE0"/>
    <w:rsid w:val="009345ED"/>
    <w:rsid w:val="00937313"/>
    <w:rsid w:val="00940835"/>
    <w:rsid w:val="00943228"/>
    <w:rsid w:val="00943F1F"/>
    <w:rsid w:val="00944425"/>
    <w:rsid w:val="00951173"/>
    <w:rsid w:val="0095140A"/>
    <w:rsid w:val="00952E0A"/>
    <w:rsid w:val="009543BF"/>
    <w:rsid w:val="00957065"/>
    <w:rsid w:val="009576D8"/>
    <w:rsid w:val="0096059E"/>
    <w:rsid w:val="0096099C"/>
    <w:rsid w:val="0096316D"/>
    <w:rsid w:val="00974F35"/>
    <w:rsid w:val="00975773"/>
    <w:rsid w:val="00990927"/>
    <w:rsid w:val="009952D2"/>
    <w:rsid w:val="009A2FCB"/>
    <w:rsid w:val="009A41D8"/>
    <w:rsid w:val="009B1664"/>
    <w:rsid w:val="009B4AC4"/>
    <w:rsid w:val="009B648D"/>
    <w:rsid w:val="009C2549"/>
    <w:rsid w:val="009C775F"/>
    <w:rsid w:val="009D405F"/>
    <w:rsid w:val="009D5F59"/>
    <w:rsid w:val="009D7399"/>
    <w:rsid w:val="009E044C"/>
    <w:rsid w:val="009E4116"/>
    <w:rsid w:val="009E5FE2"/>
    <w:rsid w:val="009E7630"/>
    <w:rsid w:val="009E7780"/>
    <w:rsid w:val="009E797E"/>
    <w:rsid w:val="009F170C"/>
    <w:rsid w:val="009F182B"/>
    <w:rsid w:val="009F1FBE"/>
    <w:rsid w:val="009F2F60"/>
    <w:rsid w:val="009F402C"/>
    <w:rsid w:val="00A006A6"/>
    <w:rsid w:val="00A00D9C"/>
    <w:rsid w:val="00A063DB"/>
    <w:rsid w:val="00A10E0E"/>
    <w:rsid w:val="00A133A8"/>
    <w:rsid w:val="00A148DB"/>
    <w:rsid w:val="00A17BE3"/>
    <w:rsid w:val="00A17CD0"/>
    <w:rsid w:val="00A20B20"/>
    <w:rsid w:val="00A20B24"/>
    <w:rsid w:val="00A23C49"/>
    <w:rsid w:val="00A26697"/>
    <w:rsid w:val="00A30C7F"/>
    <w:rsid w:val="00A32F16"/>
    <w:rsid w:val="00A40654"/>
    <w:rsid w:val="00A4499A"/>
    <w:rsid w:val="00A44A75"/>
    <w:rsid w:val="00A44ED1"/>
    <w:rsid w:val="00A45418"/>
    <w:rsid w:val="00A454BC"/>
    <w:rsid w:val="00A464FD"/>
    <w:rsid w:val="00A5036C"/>
    <w:rsid w:val="00A50807"/>
    <w:rsid w:val="00A5323C"/>
    <w:rsid w:val="00A546FC"/>
    <w:rsid w:val="00A55D39"/>
    <w:rsid w:val="00A6001C"/>
    <w:rsid w:val="00A60286"/>
    <w:rsid w:val="00A65F29"/>
    <w:rsid w:val="00A66A4F"/>
    <w:rsid w:val="00A711A9"/>
    <w:rsid w:val="00A72829"/>
    <w:rsid w:val="00A75EED"/>
    <w:rsid w:val="00A82366"/>
    <w:rsid w:val="00A83D2B"/>
    <w:rsid w:val="00A843A3"/>
    <w:rsid w:val="00A9129F"/>
    <w:rsid w:val="00A9459C"/>
    <w:rsid w:val="00A94FD5"/>
    <w:rsid w:val="00AA10D9"/>
    <w:rsid w:val="00AA49BF"/>
    <w:rsid w:val="00AA4C1E"/>
    <w:rsid w:val="00AB1F2E"/>
    <w:rsid w:val="00AB6751"/>
    <w:rsid w:val="00AC3290"/>
    <w:rsid w:val="00AD3A60"/>
    <w:rsid w:val="00AD63F8"/>
    <w:rsid w:val="00AE0C35"/>
    <w:rsid w:val="00AE128D"/>
    <w:rsid w:val="00AE364F"/>
    <w:rsid w:val="00AE434D"/>
    <w:rsid w:val="00AE4C07"/>
    <w:rsid w:val="00AE651C"/>
    <w:rsid w:val="00AE7941"/>
    <w:rsid w:val="00AF063A"/>
    <w:rsid w:val="00AF2126"/>
    <w:rsid w:val="00AF3729"/>
    <w:rsid w:val="00AF707E"/>
    <w:rsid w:val="00B02204"/>
    <w:rsid w:val="00B12465"/>
    <w:rsid w:val="00B14CEC"/>
    <w:rsid w:val="00B167F2"/>
    <w:rsid w:val="00B16C2E"/>
    <w:rsid w:val="00B21EFD"/>
    <w:rsid w:val="00B2280E"/>
    <w:rsid w:val="00B236BB"/>
    <w:rsid w:val="00B3155C"/>
    <w:rsid w:val="00B31F65"/>
    <w:rsid w:val="00B43B95"/>
    <w:rsid w:val="00B53029"/>
    <w:rsid w:val="00B60B5E"/>
    <w:rsid w:val="00B622C2"/>
    <w:rsid w:val="00B657DF"/>
    <w:rsid w:val="00B661D6"/>
    <w:rsid w:val="00B71116"/>
    <w:rsid w:val="00B74254"/>
    <w:rsid w:val="00B74660"/>
    <w:rsid w:val="00B80CCA"/>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4F21"/>
    <w:rsid w:val="00BC594D"/>
    <w:rsid w:val="00BD5B5F"/>
    <w:rsid w:val="00BD6066"/>
    <w:rsid w:val="00BE2D85"/>
    <w:rsid w:val="00BE489B"/>
    <w:rsid w:val="00BE7F40"/>
    <w:rsid w:val="00BF2703"/>
    <w:rsid w:val="00BF2F9C"/>
    <w:rsid w:val="00BF6787"/>
    <w:rsid w:val="00C0018C"/>
    <w:rsid w:val="00C003D2"/>
    <w:rsid w:val="00C0679E"/>
    <w:rsid w:val="00C06907"/>
    <w:rsid w:val="00C07A20"/>
    <w:rsid w:val="00C07E9A"/>
    <w:rsid w:val="00C1010F"/>
    <w:rsid w:val="00C130E6"/>
    <w:rsid w:val="00C16C4A"/>
    <w:rsid w:val="00C17B1A"/>
    <w:rsid w:val="00C17B9B"/>
    <w:rsid w:val="00C17D63"/>
    <w:rsid w:val="00C20401"/>
    <w:rsid w:val="00C30716"/>
    <w:rsid w:val="00C3104E"/>
    <w:rsid w:val="00C31FAA"/>
    <w:rsid w:val="00C325F5"/>
    <w:rsid w:val="00C4790E"/>
    <w:rsid w:val="00C518A6"/>
    <w:rsid w:val="00C532B2"/>
    <w:rsid w:val="00C5482B"/>
    <w:rsid w:val="00C57585"/>
    <w:rsid w:val="00C62B59"/>
    <w:rsid w:val="00C638F5"/>
    <w:rsid w:val="00C7465E"/>
    <w:rsid w:val="00C8238F"/>
    <w:rsid w:val="00C83663"/>
    <w:rsid w:val="00C849DE"/>
    <w:rsid w:val="00C84ACF"/>
    <w:rsid w:val="00C92A17"/>
    <w:rsid w:val="00C96876"/>
    <w:rsid w:val="00CA07F8"/>
    <w:rsid w:val="00CA141B"/>
    <w:rsid w:val="00CA2E1F"/>
    <w:rsid w:val="00CB63A4"/>
    <w:rsid w:val="00CB733B"/>
    <w:rsid w:val="00CC4B57"/>
    <w:rsid w:val="00CC57A1"/>
    <w:rsid w:val="00CC6E83"/>
    <w:rsid w:val="00CC77ED"/>
    <w:rsid w:val="00CD050F"/>
    <w:rsid w:val="00CE4353"/>
    <w:rsid w:val="00CE533F"/>
    <w:rsid w:val="00CF0BAE"/>
    <w:rsid w:val="00CF5A01"/>
    <w:rsid w:val="00D10BA9"/>
    <w:rsid w:val="00D10EE5"/>
    <w:rsid w:val="00D11F98"/>
    <w:rsid w:val="00D12A1C"/>
    <w:rsid w:val="00D15957"/>
    <w:rsid w:val="00D213B4"/>
    <w:rsid w:val="00D24B9B"/>
    <w:rsid w:val="00D3117A"/>
    <w:rsid w:val="00D32756"/>
    <w:rsid w:val="00D46F0E"/>
    <w:rsid w:val="00D47D95"/>
    <w:rsid w:val="00D51FD3"/>
    <w:rsid w:val="00D55049"/>
    <w:rsid w:val="00D60E18"/>
    <w:rsid w:val="00D70010"/>
    <w:rsid w:val="00D70064"/>
    <w:rsid w:val="00D70A80"/>
    <w:rsid w:val="00D7236A"/>
    <w:rsid w:val="00D82242"/>
    <w:rsid w:val="00D826D8"/>
    <w:rsid w:val="00D85911"/>
    <w:rsid w:val="00D8608F"/>
    <w:rsid w:val="00D864F2"/>
    <w:rsid w:val="00D90DF9"/>
    <w:rsid w:val="00DA1C5B"/>
    <w:rsid w:val="00DA2287"/>
    <w:rsid w:val="00DA306C"/>
    <w:rsid w:val="00DA3687"/>
    <w:rsid w:val="00DA4784"/>
    <w:rsid w:val="00DA4927"/>
    <w:rsid w:val="00DA4F09"/>
    <w:rsid w:val="00DB15FC"/>
    <w:rsid w:val="00DB3AF1"/>
    <w:rsid w:val="00DB3FED"/>
    <w:rsid w:val="00DB4974"/>
    <w:rsid w:val="00DB527D"/>
    <w:rsid w:val="00DB5988"/>
    <w:rsid w:val="00DB635D"/>
    <w:rsid w:val="00DC20D5"/>
    <w:rsid w:val="00DC28F6"/>
    <w:rsid w:val="00DC5524"/>
    <w:rsid w:val="00DC591B"/>
    <w:rsid w:val="00DC6936"/>
    <w:rsid w:val="00DC7EEE"/>
    <w:rsid w:val="00DD3153"/>
    <w:rsid w:val="00DD459C"/>
    <w:rsid w:val="00DD67A9"/>
    <w:rsid w:val="00DD7D29"/>
    <w:rsid w:val="00DE094F"/>
    <w:rsid w:val="00DE155B"/>
    <w:rsid w:val="00DE41AB"/>
    <w:rsid w:val="00DE534A"/>
    <w:rsid w:val="00DF3432"/>
    <w:rsid w:val="00DF3C79"/>
    <w:rsid w:val="00DF62B1"/>
    <w:rsid w:val="00E05FA1"/>
    <w:rsid w:val="00E11E59"/>
    <w:rsid w:val="00E12D80"/>
    <w:rsid w:val="00E1368B"/>
    <w:rsid w:val="00E1567D"/>
    <w:rsid w:val="00E15783"/>
    <w:rsid w:val="00E168FB"/>
    <w:rsid w:val="00E235B3"/>
    <w:rsid w:val="00E24CC5"/>
    <w:rsid w:val="00E27387"/>
    <w:rsid w:val="00E30401"/>
    <w:rsid w:val="00E35471"/>
    <w:rsid w:val="00E354E0"/>
    <w:rsid w:val="00E4173C"/>
    <w:rsid w:val="00E443C9"/>
    <w:rsid w:val="00E454BA"/>
    <w:rsid w:val="00E456C7"/>
    <w:rsid w:val="00E460A8"/>
    <w:rsid w:val="00E474E9"/>
    <w:rsid w:val="00E506C1"/>
    <w:rsid w:val="00E5245D"/>
    <w:rsid w:val="00E53E6F"/>
    <w:rsid w:val="00E56822"/>
    <w:rsid w:val="00E57D93"/>
    <w:rsid w:val="00E63D55"/>
    <w:rsid w:val="00E67023"/>
    <w:rsid w:val="00E670C3"/>
    <w:rsid w:val="00E67792"/>
    <w:rsid w:val="00E718B0"/>
    <w:rsid w:val="00E761C2"/>
    <w:rsid w:val="00E774BF"/>
    <w:rsid w:val="00E7772C"/>
    <w:rsid w:val="00E937CB"/>
    <w:rsid w:val="00E93AA0"/>
    <w:rsid w:val="00E946E0"/>
    <w:rsid w:val="00E94860"/>
    <w:rsid w:val="00E9622C"/>
    <w:rsid w:val="00EA014E"/>
    <w:rsid w:val="00EA0264"/>
    <w:rsid w:val="00EA1CD2"/>
    <w:rsid w:val="00EA2745"/>
    <w:rsid w:val="00EA4B77"/>
    <w:rsid w:val="00EA5C62"/>
    <w:rsid w:val="00EA73E5"/>
    <w:rsid w:val="00EB059C"/>
    <w:rsid w:val="00EB38C0"/>
    <w:rsid w:val="00EB3C9F"/>
    <w:rsid w:val="00EB41A9"/>
    <w:rsid w:val="00EB55C4"/>
    <w:rsid w:val="00EB5B87"/>
    <w:rsid w:val="00EB72F6"/>
    <w:rsid w:val="00EB7C17"/>
    <w:rsid w:val="00EC0154"/>
    <w:rsid w:val="00EC148F"/>
    <w:rsid w:val="00EC1A10"/>
    <w:rsid w:val="00ED023B"/>
    <w:rsid w:val="00ED15DB"/>
    <w:rsid w:val="00ED315D"/>
    <w:rsid w:val="00ED715D"/>
    <w:rsid w:val="00ED79B0"/>
    <w:rsid w:val="00EE068A"/>
    <w:rsid w:val="00EE4D84"/>
    <w:rsid w:val="00EF00EA"/>
    <w:rsid w:val="00EF0A91"/>
    <w:rsid w:val="00F02A02"/>
    <w:rsid w:val="00F02DBA"/>
    <w:rsid w:val="00F0328B"/>
    <w:rsid w:val="00F03BB4"/>
    <w:rsid w:val="00F11201"/>
    <w:rsid w:val="00F11746"/>
    <w:rsid w:val="00F131F3"/>
    <w:rsid w:val="00F15ABC"/>
    <w:rsid w:val="00F169FE"/>
    <w:rsid w:val="00F20D88"/>
    <w:rsid w:val="00F24948"/>
    <w:rsid w:val="00F311DA"/>
    <w:rsid w:val="00F324DD"/>
    <w:rsid w:val="00F33C89"/>
    <w:rsid w:val="00F344B4"/>
    <w:rsid w:val="00F35FC9"/>
    <w:rsid w:val="00F426F1"/>
    <w:rsid w:val="00F42C42"/>
    <w:rsid w:val="00F43D3B"/>
    <w:rsid w:val="00F45C9F"/>
    <w:rsid w:val="00F541BF"/>
    <w:rsid w:val="00F60233"/>
    <w:rsid w:val="00F627F8"/>
    <w:rsid w:val="00F63D6E"/>
    <w:rsid w:val="00F647DC"/>
    <w:rsid w:val="00F67825"/>
    <w:rsid w:val="00F83A62"/>
    <w:rsid w:val="00F85A59"/>
    <w:rsid w:val="00F864FF"/>
    <w:rsid w:val="00F867FE"/>
    <w:rsid w:val="00F874EF"/>
    <w:rsid w:val="00F97193"/>
    <w:rsid w:val="00F97482"/>
    <w:rsid w:val="00FB0BDA"/>
    <w:rsid w:val="00FB11B0"/>
    <w:rsid w:val="00FB443D"/>
    <w:rsid w:val="00FB5CEF"/>
    <w:rsid w:val="00FB60E0"/>
    <w:rsid w:val="00FC1E8A"/>
    <w:rsid w:val="00FC64F7"/>
    <w:rsid w:val="00FD5833"/>
    <w:rsid w:val="00FE2742"/>
    <w:rsid w:val="00FE2E1A"/>
    <w:rsid w:val="00FE33BC"/>
    <w:rsid w:val="00FE3B86"/>
    <w:rsid w:val="00FF018F"/>
    <w:rsid w:val="00FF0271"/>
    <w:rsid w:val="00FF2A62"/>
    <w:rsid w:val="00FF4CA4"/>
    <w:rsid w:val="00FF6B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Pages>
  <Words>708</Words>
  <Characters>4039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3</cp:revision>
  <cp:lastPrinted>2022-08-23T11:23:00Z</cp:lastPrinted>
  <dcterms:created xsi:type="dcterms:W3CDTF">2022-08-31T07:05:00Z</dcterms:created>
  <dcterms:modified xsi:type="dcterms:W3CDTF">2023-08-18T21:21:00Z</dcterms:modified>
  <cp:category>İnstagram @ogretmen_evrak</cp:category>
</cp:coreProperties>
</file>